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lledutableau"/>
        <w:tblpPr w:leftFromText="141" w:rightFromText="141" w:vertAnchor="page" w:horzAnchor="margin" w:tblpY="2529"/>
        <w:tblW w:w="0" w:type="auto"/>
        <w:tblLook w:val="04A0" w:firstRow="1" w:lastRow="0" w:firstColumn="1" w:lastColumn="0" w:noHBand="0" w:noVBand="1"/>
      </w:tblPr>
      <w:tblGrid>
        <w:gridCol w:w="1949"/>
        <w:gridCol w:w="3878"/>
        <w:gridCol w:w="2803"/>
      </w:tblGrid>
      <w:tr w:rsidR="006E31AA" w:rsidTr="00273118">
        <w:trPr>
          <w:cantSplit/>
          <w:tblHeader/>
        </w:trPr>
        <w:tc>
          <w:tcPr>
            <w:tcW w:w="1951" w:type="dxa"/>
            <w:vAlign w:val="center"/>
          </w:tcPr>
          <w:p w:rsidR="00DD6138" w:rsidRPr="00E036EE" w:rsidRDefault="00DD6138" w:rsidP="00273118">
            <w:pPr>
              <w:jc w:val="center"/>
              <w:rPr>
                <w:b/>
              </w:rPr>
            </w:pPr>
            <w:r w:rsidRPr="00E036EE">
              <w:rPr>
                <w:b/>
                <w:sz w:val="24"/>
              </w:rPr>
              <w:t>Première de couverture</w:t>
            </w:r>
          </w:p>
        </w:tc>
        <w:tc>
          <w:tcPr>
            <w:tcW w:w="3969" w:type="dxa"/>
          </w:tcPr>
          <w:p w:rsidR="00DD6138" w:rsidRPr="00941FF1" w:rsidRDefault="00E036EE" w:rsidP="00273118">
            <w:pPr>
              <w:jc w:val="center"/>
              <w:rPr>
                <w:b/>
                <w:i/>
              </w:rPr>
            </w:pPr>
            <w:r w:rsidRPr="00941FF1">
              <w:rPr>
                <w:b/>
                <w:i/>
                <w:sz w:val="24"/>
              </w:rPr>
              <w:t>T</w:t>
            </w:r>
            <w:r w:rsidR="00DD6138" w:rsidRPr="00941FF1">
              <w:rPr>
                <w:b/>
                <w:i/>
                <w:sz w:val="24"/>
              </w:rPr>
              <w:t>itre</w:t>
            </w:r>
            <w:r w:rsidRPr="00941FF1">
              <w:rPr>
                <w:b/>
                <w:i/>
                <w:sz w:val="24"/>
              </w:rPr>
              <w:t xml:space="preserve"> (BD)</w:t>
            </w:r>
          </w:p>
        </w:tc>
        <w:tc>
          <w:tcPr>
            <w:tcW w:w="2860" w:type="dxa"/>
          </w:tcPr>
          <w:p w:rsidR="00DD6138" w:rsidRPr="008F2AF9" w:rsidRDefault="008F2AF9" w:rsidP="00273118">
            <w:pPr>
              <w:jc w:val="center"/>
              <w:rPr>
                <w:b/>
              </w:rPr>
            </w:pPr>
            <w:r w:rsidRPr="008F2AF9">
              <w:rPr>
                <w:b/>
              </w:rPr>
              <w:t>Précisions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62A2668B" wp14:editId="0B44DD15">
                  <wp:extent cx="1021080" cy="1349220"/>
                  <wp:effectExtent l="0" t="0" r="7620" b="381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3501" cy="13524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B509A8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1.</w:t>
            </w:r>
            <w:r w:rsidR="00BD11E5" w:rsidRPr="003229DF">
              <w:rPr>
                <w:i/>
                <w:sz w:val="32"/>
                <w:szCs w:val="32"/>
              </w:rPr>
              <w:t xml:space="preserve"> Astérix le Gaulois</w:t>
            </w:r>
          </w:p>
        </w:tc>
        <w:tc>
          <w:tcPr>
            <w:tcW w:w="2860" w:type="dxa"/>
          </w:tcPr>
          <w:p w:rsidR="00420808" w:rsidRDefault="00420808" w:rsidP="00273118">
            <w:r w:rsidRPr="00420808">
              <w:t>Par Goscinny et Uderzo.</w:t>
            </w:r>
          </w:p>
          <w:p w:rsidR="00122F1B" w:rsidRDefault="00122F1B" w:rsidP="00273118"/>
          <w:p w:rsidR="00DD6138" w:rsidRDefault="00140126" w:rsidP="00273118">
            <w:r w:rsidRPr="00C13F6D">
              <w:rPr>
                <w:b/>
              </w:rPr>
              <w:t>Jeu </w:t>
            </w:r>
            <w:r>
              <w:t xml:space="preserve">: chaise musicale p.9. </w:t>
            </w:r>
          </w:p>
          <w:p w:rsidR="00122F1B" w:rsidRDefault="00122F1B" w:rsidP="00273118">
            <w:r w:rsidRPr="00C13F6D">
              <w:rPr>
                <w:b/>
              </w:rPr>
              <w:t>Ciel </w:t>
            </w:r>
            <w:r>
              <w:t>: p.10, 36</w:t>
            </w:r>
            <w:r w:rsidR="003229DF">
              <w:t>.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6BE22865" wp14:editId="5E34AC9E">
                  <wp:extent cx="1028700" cy="1352462"/>
                  <wp:effectExtent l="0" t="0" r="0" b="635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9445" cy="136658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B509A8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2.</w:t>
            </w:r>
            <w:r w:rsidR="00BD11E5" w:rsidRPr="003229DF">
              <w:rPr>
                <w:i/>
                <w:sz w:val="32"/>
                <w:szCs w:val="32"/>
              </w:rPr>
              <w:t xml:space="preserve"> La serpe d'or</w:t>
            </w:r>
          </w:p>
        </w:tc>
        <w:tc>
          <w:tcPr>
            <w:tcW w:w="2860" w:type="dxa"/>
          </w:tcPr>
          <w:p w:rsidR="00DD6138" w:rsidRDefault="00420808" w:rsidP="00273118">
            <w:r w:rsidRPr="00420808">
              <w:t>Par Goscinny et Uderzo.</w:t>
            </w:r>
          </w:p>
          <w:p w:rsidR="00122F1B" w:rsidRDefault="00122F1B" w:rsidP="00273118"/>
          <w:p w:rsidR="00C13F6D" w:rsidRPr="00C13F6D" w:rsidRDefault="00C13F6D" w:rsidP="00273118">
            <w:pPr>
              <w:rPr>
                <w:b/>
              </w:rPr>
            </w:pPr>
            <w:proofErr w:type="spellStart"/>
            <w:r w:rsidRPr="00C13F6D">
              <w:rPr>
                <w:b/>
              </w:rPr>
              <w:t>Sc</w:t>
            </w:r>
            <w:proofErr w:type="spellEnd"/>
            <w:r w:rsidRPr="00C13F6D">
              <w:rPr>
                <w:b/>
              </w:rPr>
              <w:t xml:space="preserve"> et Techno :</w:t>
            </w:r>
          </w:p>
          <w:p w:rsidR="00633B5B" w:rsidRDefault="00633B5B" w:rsidP="00273118">
            <w:r>
              <w:t>Construction d’un pont p. 10</w:t>
            </w:r>
            <w:r w:rsidR="00365991">
              <w:t>.</w:t>
            </w:r>
          </w:p>
          <w:p w:rsidR="004A425D" w:rsidRDefault="004A425D" w:rsidP="00273118">
            <w:r w:rsidRPr="003229DF">
              <w:rPr>
                <w:b/>
              </w:rPr>
              <w:t>Orage, pluie</w:t>
            </w:r>
            <w:r>
              <w:t> : p.31</w:t>
            </w:r>
          </w:p>
          <w:p w:rsidR="00122F1B" w:rsidRDefault="00122F1B" w:rsidP="00273118">
            <w:r w:rsidRPr="00C13F6D">
              <w:rPr>
                <w:b/>
              </w:rPr>
              <w:t>Ciel </w:t>
            </w:r>
            <w:r>
              <w:t>: p.34, 36, 46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25CF01E4" wp14:editId="11884F2A">
                  <wp:extent cx="1006032" cy="1325880"/>
                  <wp:effectExtent l="0" t="0" r="3810" b="762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7614" cy="13279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2A3CD5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3.</w:t>
            </w:r>
            <w:r w:rsidR="00BD11E5" w:rsidRPr="003229DF">
              <w:rPr>
                <w:i/>
                <w:sz w:val="32"/>
                <w:szCs w:val="32"/>
              </w:rPr>
              <w:t xml:space="preserve"> Astérix et les Goths</w:t>
            </w:r>
          </w:p>
        </w:tc>
        <w:tc>
          <w:tcPr>
            <w:tcW w:w="2860" w:type="dxa"/>
          </w:tcPr>
          <w:p w:rsidR="00DD6138" w:rsidRDefault="00420808" w:rsidP="00273118">
            <w:r w:rsidRPr="00420808">
              <w:t>Par Goscinny et Uderzo.</w:t>
            </w:r>
          </w:p>
          <w:p w:rsidR="00122F1B" w:rsidRDefault="00122F1B" w:rsidP="00273118"/>
          <w:p w:rsidR="00122F1B" w:rsidRDefault="00122F1B" w:rsidP="00273118">
            <w:r w:rsidRPr="0096644C">
              <w:rPr>
                <w:b/>
              </w:rPr>
              <w:t>Jeu</w:t>
            </w:r>
            <w:r>
              <w:t> :</w:t>
            </w:r>
            <w:r w:rsidR="00C13F6D">
              <w:t xml:space="preserve"> bataille navale p.</w:t>
            </w:r>
            <w:r>
              <w:t>38</w:t>
            </w:r>
          </w:p>
          <w:p w:rsidR="00805D2E" w:rsidRDefault="00805D2E" w:rsidP="00273118"/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3551AEBD" wp14:editId="19A95025">
                  <wp:extent cx="1026997" cy="1363980"/>
                  <wp:effectExtent l="0" t="0" r="1905" b="762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392" cy="136583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B509A8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4.</w:t>
            </w:r>
            <w:r w:rsidR="00BD11E5" w:rsidRPr="003229DF">
              <w:rPr>
                <w:i/>
                <w:sz w:val="32"/>
                <w:szCs w:val="32"/>
              </w:rPr>
              <w:t xml:space="preserve"> Astérix gladiateur</w:t>
            </w:r>
          </w:p>
        </w:tc>
        <w:tc>
          <w:tcPr>
            <w:tcW w:w="2860" w:type="dxa"/>
          </w:tcPr>
          <w:p w:rsidR="00DD6138" w:rsidRDefault="00420808" w:rsidP="00273118">
            <w:r w:rsidRPr="00420808">
              <w:t>Par Goscinny et Uderzo.</w:t>
            </w:r>
          </w:p>
          <w:p w:rsidR="00122F1B" w:rsidRDefault="00122F1B" w:rsidP="00273118"/>
          <w:p w:rsidR="00122F1B" w:rsidRDefault="00122F1B" w:rsidP="00273118">
            <w:r w:rsidRPr="0096644C">
              <w:rPr>
                <w:b/>
              </w:rPr>
              <w:t>Ciel </w:t>
            </w:r>
            <w:r>
              <w:t>: p.9</w:t>
            </w:r>
          </w:p>
          <w:p w:rsidR="003229DF" w:rsidRDefault="00BF4213" w:rsidP="00273118">
            <w:r w:rsidRPr="003229DF">
              <w:rPr>
                <w:b/>
              </w:rPr>
              <w:t>Jeu</w:t>
            </w:r>
            <w:r>
              <w:t> : échecs p. 10</w:t>
            </w:r>
            <w:r w:rsidR="003229DF">
              <w:t xml:space="preserve">  </w:t>
            </w:r>
          </w:p>
          <w:p w:rsidR="00DF2F0D" w:rsidRDefault="003229DF" w:rsidP="00273118">
            <w:r>
              <w:t xml:space="preserve">         ni oui ni non p.</w:t>
            </w:r>
            <w:r w:rsidR="00DF2F0D">
              <w:t>33, 43</w:t>
            </w:r>
            <w:r>
              <w:t>.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0F7459DC" wp14:editId="7DA80C28">
                  <wp:extent cx="1036843" cy="1394460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9117" cy="13975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250D47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5.</w:t>
            </w:r>
            <w:r w:rsidR="00BD11E5" w:rsidRPr="003229DF">
              <w:rPr>
                <w:i/>
                <w:sz w:val="32"/>
                <w:szCs w:val="32"/>
              </w:rPr>
              <w:t xml:space="preserve"> Le tour de Gaule d'Astérix</w:t>
            </w:r>
          </w:p>
        </w:tc>
        <w:tc>
          <w:tcPr>
            <w:tcW w:w="2860" w:type="dxa"/>
          </w:tcPr>
          <w:p w:rsidR="00DD6138" w:rsidRDefault="00420808" w:rsidP="00273118">
            <w:r w:rsidRPr="00420808">
              <w:t>Par Goscinny et Uderzo.</w:t>
            </w:r>
          </w:p>
          <w:p w:rsidR="00122F1B" w:rsidRDefault="00C42706" w:rsidP="00273118">
            <w:r>
              <w:t xml:space="preserve">2 menhirs </w:t>
            </w:r>
          </w:p>
          <w:p w:rsidR="003229DF" w:rsidRDefault="003229DF" w:rsidP="00273118">
            <w:pPr>
              <w:rPr>
                <w:b/>
              </w:rPr>
            </w:pPr>
          </w:p>
          <w:p w:rsidR="00122F1B" w:rsidRDefault="00122F1B" w:rsidP="00273118">
            <w:r w:rsidRPr="0096644C">
              <w:rPr>
                <w:b/>
              </w:rPr>
              <w:t>Jeu</w:t>
            </w:r>
            <w:r w:rsidR="003229DF">
              <w:t> : osselet p.</w:t>
            </w:r>
            <w:r>
              <w:t>5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lastRenderedPageBreak/>
              <w:drawing>
                <wp:inline distT="0" distB="0" distL="0" distR="0" wp14:anchorId="32E7666C" wp14:editId="72511BDE">
                  <wp:extent cx="1050172" cy="1394460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0172" cy="13944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094A59" w:rsidP="00273118">
            <w:pPr>
              <w:rPr>
                <w:i/>
                <w:sz w:val="32"/>
                <w:szCs w:val="32"/>
              </w:rPr>
            </w:pPr>
            <w:r>
              <w:rPr>
                <w:i/>
                <w:sz w:val="32"/>
                <w:szCs w:val="32"/>
              </w:rPr>
              <w:t>6.</w:t>
            </w:r>
            <w:r w:rsidR="00BD11E5" w:rsidRPr="003229DF">
              <w:rPr>
                <w:i/>
                <w:sz w:val="32"/>
                <w:szCs w:val="32"/>
              </w:rPr>
              <w:t xml:space="preserve"> Astérix et Cléopâtre</w:t>
            </w:r>
          </w:p>
        </w:tc>
        <w:tc>
          <w:tcPr>
            <w:tcW w:w="2860" w:type="dxa"/>
          </w:tcPr>
          <w:p w:rsidR="00DD6138" w:rsidRDefault="00420808" w:rsidP="00273118">
            <w:r w:rsidRPr="00420808">
              <w:t>Par Goscinny et Uderzo.</w:t>
            </w:r>
          </w:p>
          <w:p w:rsidR="00122F1B" w:rsidRDefault="00122F1B" w:rsidP="00273118"/>
          <w:p w:rsidR="005D38AC" w:rsidRDefault="00122F1B" w:rsidP="00273118">
            <w:r w:rsidRPr="0096644C">
              <w:rPr>
                <w:b/>
              </w:rPr>
              <w:t>Jeu </w:t>
            </w:r>
            <w:r>
              <w:t>: dés p.</w:t>
            </w:r>
            <w:r w:rsidR="005D38AC">
              <w:t>6</w:t>
            </w:r>
          </w:p>
          <w:p w:rsidR="005D38AC" w:rsidRDefault="00122F1B" w:rsidP="00273118">
            <w:r w:rsidRPr="0096644C">
              <w:rPr>
                <w:b/>
              </w:rPr>
              <w:t>Neige </w:t>
            </w:r>
            <w:r>
              <w:t>: p.</w:t>
            </w:r>
            <w:r w:rsidR="005D38AC">
              <w:t>7 à 10</w:t>
            </w:r>
          </w:p>
          <w:p w:rsidR="00122F1B" w:rsidRDefault="00122F1B" w:rsidP="00273118">
            <w:r w:rsidRPr="0096644C">
              <w:rPr>
                <w:b/>
              </w:rPr>
              <w:t>Ciel</w:t>
            </w:r>
            <w:r>
              <w:t> : p.8</w:t>
            </w:r>
          </w:p>
          <w:p w:rsidR="00122F1B" w:rsidRDefault="00122F1B" w:rsidP="00273118"/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2CA6FD4D" wp14:editId="1D502ACC">
                  <wp:extent cx="1074237" cy="1440180"/>
                  <wp:effectExtent l="0" t="0" r="0" b="762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688" cy="144614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250D47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7.</w:t>
            </w:r>
            <w:r w:rsidR="00D34526" w:rsidRPr="003229DF">
              <w:rPr>
                <w:i/>
                <w:sz w:val="32"/>
                <w:szCs w:val="32"/>
              </w:rPr>
              <w:t xml:space="preserve"> Le c</w:t>
            </w:r>
            <w:r w:rsidR="00BD11E5" w:rsidRPr="003229DF">
              <w:rPr>
                <w:i/>
                <w:sz w:val="32"/>
                <w:szCs w:val="32"/>
              </w:rPr>
              <w:t>ombat des chefs</w:t>
            </w:r>
          </w:p>
        </w:tc>
        <w:tc>
          <w:tcPr>
            <w:tcW w:w="2860" w:type="dxa"/>
          </w:tcPr>
          <w:p w:rsidR="00DD6138" w:rsidRDefault="00420808" w:rsidP="00273118">
            <w:r w:rsidRPr="00420808">
              <w:t>Par Goscinny et Uderzo.</w:t>
            </w:r>
          </w:p>
          <w:p w:rsidR="00122F1B" w:rsidRDefault="00122F1B" w:rsidP="00273118"/>
          <w:p w:rsidR="00122F1B" w:rsidRDefault="00122F1B" w:rsidP="00273118">
            <w:r w:rsidRPr="0096644C">
              <w:rPr>
                <w:b/>
              </w:rPr>
              <w:t>Ciel </w:t>
            </w:r>
            <w:r>
              <w:t>: p.15</w:t>
            </w:r>
          </w:p>
          <w:p w:rsidR="00FA1611" w:rsidRDefault="00FA1611" w:rsidP="00273118">
            <w:r w:rsidRPr="00D34526">
              <w:rPr>
                <w:b/>
              </w:rPr>
              <w:t>Sport :</w:t>
            </w:r>
            <w:r>
              <w:t xml:space="preserve"> boxe p.37, 40, 43</w:t>
            </w:r>
            <w:r w:rsidR="003229DF">
              <w:t>.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278693F3" wp14:editId="70E6A1D3">
                  <wp:extent cx="1024255" cy="1365885"/>
                  <wp:effectExtent l="0" t="0" r="4445" b="5715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255" cy="13658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B509A8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8.</w:t>
            </w:r>
            <w:r w:rsidR="00BD11E5" w:rsidRPr="003229DF">
              <w:rPr>
                <w:i/>
                <w:sz w:val="32"/>
                <w:szCs w:val="32"/>
              </w:rPr>
              <w:t xml:space="preserve"> Astérix chez les Bretons</w:t>
            </w:r>
          </w:p>
        </w:tc>
        <w:tc>
          <w:tcPr>
            <w:tcW w:w="2860" w:type="dxa"/>
          </w:tcPr>
          <w:p w:rsidR="00DD6138" w:rsidRDefault="00420808" w:rsidP="00273118">
            <w:r w:rsidRPr="00420808">
              <w:t>Par Goscinny et Uderzo.</w:t>
            </w:r>
          </w:p>
          <w:p w:rsidR="00122F1B" w:rsidRDefault="00122F1B" w:rsidP="00273118"/>
          <w:p w:rsidR="005014BB" w:rsidRDefault="005014BB" w:rsidP="00273118">
            <w:r w:rsidRPr="0096644C">
              <w:rPr>
                <w:b/>
              </w:rPr>
              <w:t>Brouillard</w:t>
            </w:r>
            <w:r w:rsidR="0096644C">
              <w:t> :</w:t>
            </w:r>
            <w:r>
              <w:t xml:space="preserve"> p.13, 19</w:t>
            </w:r>
            <w:r w:rsidR="003229DF">
              <w:t>.</w:t>
            </w:r>
          </w:p>
          <w:p w:rsidR="00122F1B" w:rsidRDefault="00122F1B" w:rsidP="00273118">
            <w:r w:rsidRPr="0096644C">
              <w:rPr>
                <w:b/>
              </w:rPr>
              <w:t>Sport</w:t>
            </w:r>
            <w:r w:rsidR="0096644C" w:rsidRPr="0096644C">
              <w:rPr>
                <w:b/>
              </w:rPr>
              <w:t>s</w:t>
            </w:r>
            <w:r>
              <w:t xml:space="preserve"> : l’aviron p.7 et le   </w:t>
            </w:r>
          </w:p>
          <w:p w:rsidR="0069617F" w:rsidRDefault="00122F1B" w:rsidP="00273118">
            <w:r>
              <w:t xml:space="preserve">            </w:t>
            </w:r>
            <w:r w:rsidR="003229DF">
              <w:t xml:space="preserve">   </w:t>
            </w:r>
            <w:r>
              <w:t>rugby p.36</w:t>
            </w:r>
          </w:p>
          <w:p w:rsidR="00122F1B" w:rsidRDefault="00122F1B" w:rsidP="00273118">
            <w:r w:rsidRPr="0096644C">
              <w:rPr>
                <w:b/>
              </w:rPr>
              <w:t>Ciel</w:t>
            </w:r>
            <w:r>
              <w:t> : p.24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5ADAFF9B" wp14:editId="1E8CC2FD">
                  <wp:extent cx="1028700" cy="1340277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134027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B509A8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9.</w:t>
            </w:r>
            <w:r w:rsidR="00BD11E5" w:rsidRPr="003229DF">
              <w:rPr>
                <w:i/>
                <w:sz w:val="32"/>
                <w:szCs w:val="32"/>
              </w:rPr>
              <w:t xml:space="preserve"> Astérix et les Normands</w:t>
            </w:r>
          </w:p>
        </w:tc>
        <w:tc>
          <w:tcPr>
            <w:tcW w:w="2860" w:type="dxa"/>
          </w:tcPr>
          <w:p w:rsidR="00DD6138" w:rsidRDefault="00420808" w:rsidP="00273118">
            <w:r w:rsidRPr="00420808">
              <w:t>Par Goscinny et Uderzo.</w:t>
            </w:r>
          </w:p>
          <w:p w:rsidR="00122F1B" w:rsidRDefault="00122F1B" w:rsidP="00273118"/>
          <w:p w:rsidR="006A3EA7" w:rsidRDefault="006A3EA7" w:rsidP="00273118">
            <w:r w:rsidRPr="0096644C">
              <w:rPr>
                <w:b/>
              </w:rPr>
              <w:t>Pluie, vent</w:t>
            </w:r>
            <w:r w:rsidR="00326E9E">
              <w:t xml:space="preserve">, </w:t>
            </w:r>
            <w:r w:rsidR="00326E9E" w:rsidRPr="00326E9E">
              <w:rPr>
                <w:b/>
              </w:rPr>
              <w:t>neige</w:t>
            </w:r>
            <w:r w:rsidR="00326E9E">
              <w:t xml:space="preserve">: </w:t>
            </w:r>
            <w:r w:rsidR="003229DF">
              <w:t>p.</w:t>
            </w:r>
            <w:r w:rsidR="00326E9E">
              <w:t>9 à</w:t>
            </w:r>
            <w:r>
              <w:t>11</w:t>
            </w:r>
            <w:r w:rsidR="003229DF">
              <w:t>.</w:t>
            </w:r>
          </w:p>
          <w:p w:rsidR="00122F1B" w:rsidRDefault="00122F1B" w:rsidP="00273118">
            <w:r w:rsidRPr="0096644C">
              <w:rPr>
                <w:b/>
              </w:rPr>
              <w:t>Ciel</w:t>
            </w:r>
            <w:r>
              <w:t> : p.10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19212A0C" wp14:editId="2856C270">
                  <wp:extent cx="1005840" cy="1341120"/>
                  <wp:effectExtent l="0" t="0" r="381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7824" cy="13437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FA76E9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10.</w:t>
            </w:r>
            <w:r w:rsidR="00664E59">
              <w:rPr>
                <w:i/>
                <w:sz w:val="32"/>
                <w:szCs w:val="32"/>
              </w:rPr>
              <w:t xml:space="preserve"> Astérix légionnaire</w:t>
            </w:r>
          </w:p>
        </w:tc>
        <w:tc>
          <w:tcPr>
            <w:tcW w:w="2860" w:type="dxa"/>
          </w:tcPr>
          <w:p w:rsidR="00DD6138" w:rsidRDefault="00420808" w:rsidP="00273118">
            <w:r w:rsidRPr="00420808">
              <w:t>Par Goscinny et Uderzo.</w:t>
            </w:r>
          </w:p>
          <w:p w:rsidR="00122F1B" w:rsidRDefault="00122F1B" w:rsidP="00273118"/>
          <w:p w:rsidR="00B627C5" w:rsidRDefault="00B627C5" w:rsidP="00273118">
            <w:r w:rsidRPr="0096644C">
              <w:rPr>
                <w:b/>
              </w:rPr>
              <w:t>Jeu</w:t>
            </w:r>
            <w:r w:rsidR="00C13F6D">
              <w:t> : cartes p.</w:t>
            </w:r>
            <w:r>
              <w:t>16</w:t>
            </w:r>
          </w:p>
          <w:p w:rsidR="00122F1B" w:rsidRDefault="00122F1B" w:rsidP="00273118">
            <w:r w:rsidRPr="0096644C">
              <w:rPr>
                <w:b/>
              </w:rPr>
              <w:t>Ciel </w:t>
            </w:r>
            <w:r>
              <w:t>: p.13</w:t>
            </w:r>
          </w:p>
          <w:p w:rsidR="0098486F" w:rsidRDefault="003229DF" w:rsidP="00273118">
            <w:r>
              <w:rPr>
                <w:b/>
              </w:rPr>
              <w:t>Arts plastiques</w:t>
            </w:r>
            <w:r w:rsidR="0098486F">
              <w:t>: p.35</w:t>
            </w:r>
            <w:r w:rsidR="00B2671F">
              <w:t xml:space="preserve"> 3</w:t>
            </w:r>
            <w:r w:rsidR="00B2671F" w:rsidRPr="00B2671F">
              <w:rPr>
                <w:vertAlign w:val="superscript"/>
              </w:rPr>
              <w:t>e</w:t>
            </w:r>
            <w:r w:rsidR="00B2671F">
              <w:t xml:space="preserve"> </w:t>
            </w:r>
            <w:r w:rsidR="00B2671F" w:rsidRPr="00B2671F">
              <w:t xml:space="preserve">case  </w:t>
            </w:r>
            <w:r w:rsidR="00B2671F">
              <w:t xml:space="preserve">représentation : </w:t>
            </w:r>
            <w:r w:rsidR="00B2671F" w:rsidRPr="00B2671F">
              <w:rPr>
                <w:b/>
                <w:bCs/>
                <w:i/>
                <w:iCs/>
              </w:rPr>
              <w:t xml:space="preserve"> Le Radeau de La Méduse</w:t>
            </w:r>
            <w:r w:rsidR="00B2671F" w:rsidRPr="00B2671F">
              <w:t xml:space="preserve"> est une </w:t>
            </w:r>
            <w:hyperlink r:id="rId16" w:tooltip="Peinture à l'huile" w:history="1">
              <w:r w:rsidR="00B2671F" w:rsidRPr="00B2671F">
                <w:rPr>
                  <w:rStyle w:val="Lienhypertexte"/>
                  <w:color w:val="auto"/>
                  <w:u w:val="none"/>
                </w:rPr>
                <w:t>peinture à l'huile</w:t>
              </w:r>
            </w:hyperlink>
            <w:r w:rsidR="00B2671F" w:rsidRPr="00B2671F">
              <w:t xml:space="preserve"> sur toile, réalisée entre </w:t>
            </w:r>
            <w:hyperlink r:id="rId17" w:tooltip="1818 en arts plastiques" w:history="1">
              <w:r w:rsidR="00B2671F" w:rsidRPr="00B2671F">
                <w:rPr>
                  <w:rStyle w:val="Lienhypertexte"/>
                  <w:color w:val="auto"/>
                  <w:u w:val="none"/>
                </w:rPr>
                <w:t>1818</w:t>
              </w:r>
            </w:hyperlink>
            <w:r w:rsidR="00B2671F" w:rsidRPr="00B2671F">
              <w:t xml:space="preserve"> et </w:t>
            </w:r>
            <w:hyperlink r:id="rId18" w:tooltip="1819 en arts plastiques" w:history="1">
              <w:r w:rsidR="00B2671F" w:rsidRPr="00B2671F">
                <w:rPr>
                  <w:rStyle w:val="Lienhypertexte"/>
                  <w:color w:val="auto"/>
                  <w:u w:val="none"/>
                </w:rPr>
                <w:t>1819</w:t>
              </w:r>
            </w:hyperlink>
            <w:r w:rsidR="00B2671F" w:rsidRPr="00B2671F">
              <w:t xml:space="preserve"> par le </w:t>
            </w:r>
            <w:hyperlink r:id="rId19" w:tooltip="Artiste peintre" w:history="1">
              <w:r w:rsidR="00B2671F" w:rsidRPr="00B2671F">
                <w:rPr>
                  <w:rStyle w:val="Lienhypertexte"/>
                  <w:color w:val="auto"/>
                  <w:u w:val="none"/>
                </w:rPr>
                <w:t>peintre</w:t>
              </w:r>
            </w:hyperlink>
            <w:r w:rsidR="00B2671F" w:rsidRPr="00B2671F">
              <w:t xml:space="preserve"> et </w:t>
            </w:r>
            <w:hyperlink r:id="rId20" w:tooltip="Lithographe" w:history="1">
              <w:r w:rsidR="00B2671F" w:rsidRPr="00B2671F">
                <w:rPr>
                  <w:rStyle w:val="Lienhypertexte"/>
                  <w:color w:val="auto"/>
                  <w:u w:val="none"/>
                </w:rPr>
                <w:t>lithographe</w:t>
              </w:r>
            </w:hyperlink>
            <w:r w:rsidR="00B2671F" w:rsidRPr="00B2671F">
              <w:t xml:space="preserve"> </w:t>
            </w:r>
            <w:hyperlink r:id="rId21" w:tooltip="Romantisme français" w:history="1">
              <w:r w:rsidR="00B2671F" w:rsidRPr="00B2671F">
                <w:rPr>
                  <w:rStyle w:val="Lienhypertexte"/>
                  <w:color w:val="auto"/>
                  <w:u w:val="none"/>
                </w:rPr>
                <w:t>romantique</w:t>
              </w:r>
            </w:hyperlink>
            <w:r w:rsidR="00B2671F" w:rsidRPr="00B2671F">
              <w:t xml:space="preserve"> </w:t>
            </w:r>
            <w:hyperlink r:id="rId22" w:tooltip="France" w:history="1">
              <w:r w:rsidR="00B2671F" w:rsidRPr="00B2671F">
                <w:rPr>
                  <w:rStyle w:val="Lienhypertexte"/>
                  <w:color w:val="auto"/>
                  <w:u w:val="none"/>
                </w:rPr>
                <w:t>français</w:t>
              </w:r>
            </w:hyperlink>
            <w:r w:rsidR="00B2671F" w:rsidRPr="00B2671F">
              <w:t xml:space="preserve"> </w:t>
            </w:r>
            <w:hyperlink r:id="rId23" w:tooltip="Théodore Géricault" w:history="1">
              <w:r w:rsidR="00B2671F" w:rsidRPr="00B2671F">
                <w:rPr>
                  <w:rStyle w:val="Lienhypertexte"/>
                  <w:color w:val="auto"/>
                  <w:u w:val="none"/>
                </w:rPr>
                <w:t>Théodore Géricault</w:t>
              </w:r>
            </w:hyperlink>
            <w:r w:rsidR="00B2671F" w:rsidRPr="00B2671F">
              <w:t xml:space="preserve"> (1791-1824).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lastRenderedPageBreak/>
              <w:drawing>
                <wp:inline distT="0" distB="0" distL="0" distR="0" wp14:anchorId="236DFF62" wp14:editId="4DEB0B06">
                  <wp:extent cx="1015738" cy="1341120"/>
                  <wp:effectExtent l="0" t="0" r="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314" cy="134584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094A59" w:rsidP="00273118">
            <w:pPr>
              <w:rPr>
                <w:i/>
                <w:sz w:val="32"/>
                <w:szCs w:val="32"/>
              </w:rPr>
            </w:pPr>
            <w:r>
              <w:rPr>
                <w:i/>
                <w:sz w:val="32"/>
                <w:szCs w:val="32"/>
              </w:rPr>
              <w:t>11.</w:t>
            </w:r>
            <w:r w:rsidR="00BD11E5" w:rsidRPr="003229DF">
              <w:rPr>
                <w:i/>
                <w:sz w:val="32"/>
                <w:szCs w:val="32"/>
              </w:rPr>
              <w:t xml:space="preserve"> Le bouclier </w:t>
            </w:r>
            <w:r w:rsidR="008F2AF9" w:rsidRPr="003229DF">
              <w:rPr>
                <w:i/>
                <w:sz w:val="32"/>
                <w:szCs w:val="32"/>
              </w:rPr>
              <w:t>a</w:t>
            </w:r>
            <w:r w:rsidR="00BD11E5" w:rsidRPr="003229DF">
              <w:rPr>
                <w:i/>
                <w:sz w:val="32"/>
                <w:szCs w:val="32"/>
              </w:rPr>
              <w:t>rverne</w:t>
            </w:r>
          </w:p>
        </w:tc>
        <w:tc>
          <w:tcPr>
            <w:tcW w:w="2860" w:type="dxa"/>
          </w:tcPr>
          <w:p w:rsidR="00DD6138" w:rsidRDefault="00420808" w:rsidP="00273118">
            <w:r w:rsidRPr="00420808">
              <w:t>Par Goscinny et Uderzo.</w:t>
            </w:r>
          </w:p>
          <w:p w:rsidR="00122F1B" w:rsidRDefault="00122F1B" w:rsidP="00273118"/>
          <w:p w:rsidR="00122F1B" w:rsidRDefault="00122F1B" w:rsidP="00273118">
            <w:r w:rsidRPr="0096644C">
              <w:rPr>
                <w:b/>
              </w:rPr>
              <w:t>Ciel</w:t>
            </w:r>
            <w:r>
              <w:t> : p.6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4D12B667" wp14:editId="61EC635C">
                  <wp:extent cx="997229" cy="1318260"/>
                  <wp:effectExtent l="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5475" cy="13291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664E59" w:rsidRDefault="006F0E26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12.</w:t>
            </w:r>
            <w:r w:rsidR="00BD11E5" w:rsidRPr="003229DF">
              <w:rPr>
                <w:i/>
                <w:sz w:val="32"/>
                <w:szCs w:val="32"/>
              </w:rPr>
              <w:t xml:space="preserve"> Astérix aux jeux </w:t>
            </w:r>
            <w:r w:rsidR="00664E59">
              <w:rPr>
                <w:i/>
                <w:sz w:val="32"/>
                <w:szCs w:val="32"/>
              </w:rPr>
              <w:t xml:space="preserve">  </w:t>
            </w:r>
          </w:p>
          <w:p w:rsidR="00DD6138" w:rsidRPr="003229DF" w:rsidRDefault="00664E59" w:rsidP="00273118">
            <w:pPr>
              <w:rPr>
                <w:i/>
                <w:sz w:val="32"/>
                <w:szCs w:val="32"/>
              </w:rPr>
            </w:pPr>
            <w:r>
              <w:rPr>
                <w:i/>
                <w:sz w:val="32"/>
                <w:szCs w:val="32"/>
              </w:rPr>
              <w:t xml:space="preserve">      </w:t>
            </w:r>
            <w:r w:rsidR="00BD11E5" w:rsidRPr="003229DF">
              <w:rPr>
                <w:i/>
                <w:sz w:val="32"/>
                <w:szCs w:val="32"/>
              </w:rPr>
              <w:t>Olympiques</w:t>
            </w:r>
          </w:p>
        </w:tc>
        <w:tc>
          <w:tcPr>
            <w:tcW w:w="2860" w:type="dxa"/>
          </w:tcPr>
          <w:p w:rsidR="00DD6138" w:rsidRDefault="00420808" w:rsidP="00273118">
            <w:r w:rsidRPr="00420808">
              <w:t>Par Goscinny et Uderzo.</w:t>
            </w:r>
          </w:p>
          <w:p w:rsidR="00D36164" w:rsidRDefault="00D36164" w:rsidP="00273118"/>
          <w:p w:rsidR="00C13F6D" w:rsidRDefault="00D36164" w:rsidP="00273118">
            <w:r w:rsidRPr="0096644C">
              <w:rPr>
                <w:b/>
              </w:rPr>
              <w:t>Sports</w:t>
            </w:r>
            <w:r>
              <w:t> :</w:t>
            </w:r>
            <w:r w:rsidR="00C13F6D">
              <w:t xml:space="preserve"> course, javelot </w:t>
            </w:r>
          </w:p>
          <w:p w:rsidR="00D36164" w:rsidRDefault="00C13F6D" w:rsidP="00273118">
            <w:r>
              <w:t xml:space="preserve">               et</w:t>
            </w:r>
            <w:r w:rsidR="00C65C9E">
              <w:t xml:space="preserve"> lutte.</w:t>
            </w:r>
          </w:p>
          <w:p w:rsidR="00D36164" w:rsidRDefault="00D36164" w:rsidP="00273118">
            <w:r w:rsidRPr="0096644C">
              <w:rPr>
                <w:b/>
              </w:rPr>
              <w:t>Ciel </w:t>
            </w:r>
            <w:r>
              <w:t>: p.10</w:t>
            </w:r>
          </w:p>
          <w:p w:rsidR="006B5D07" w:rsidRDefault="006B5D07" w:rsidP="00273118"/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44ACA760" wp14:editId="2E9DD762">
                  <wp:extent cx="982980" cy="1306320"/>
                  <wp:effectExtent l="0" t="0" r="7620" b="8255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3583" cy="13071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6F0E26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13.</w:t>
            </w:r>
            <w:r w:rsidR="00BD11E5" w:rsidRPr="003229DF">
              <w:rPr>
                <w:i/>
                <w:sz w:val="32"/>
                <w:szCs w:val="32"/>
              </w:rPr>
              <w:t xml:space="preserve"> Astérix et le chaudron</w:t>
            </w:r>
          </w:p>
        </w:tc>
        <w:tc>
          <w:tcPr>
            <w:tcW w:w="2860" w:type="dxa"/>
          </w:tcPr>
          <w:p w:rsidR="00DD6138" w:rsidRDefault="00420808" w:rsidP="00273118">
            <w:r w:rsidRPr="00420808">
              <w:t>Par Goscinny et Uderzo.</w:t>
            </w:r>
          </w:p>
          <w:p w:rsidR="00D36164" w:rsidRDefault="00D36164" w:rsidP="00273118"/>
          <w:p w:rsidR="00D36164" w:rsidRDefault="00D36164" w:rsidP="00273118">
            <w:r w:rsidRPr="0096644C">
              <w:rPr>
                <w:b/>
              </w:rPr>
              <w:t>Ciel </w:t>
            </w:r>
            <w:r>
              <w:t>: p.24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785C8558" wp14:editId="10746A65">
                  <wp:extent cx="990600" cy="1303920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3159" cy="13072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664E59" w:rsidP="00273118">
            <w:pPr>
              <w:rPr>
                <w:i/>
                <w:sz w:val="32"/>
                <w:szCs w:val="32"/>
              </w:rPr>
            </w:pPr>
            <w:r>
              <w:rPr>
                <w:i/>
                <w:sz w:val="32"/>
                <w:szCs w:val="32"/>
              </w:rPr>
              <w:t>14.</w:t>
            </w:r>
            <w:r w:rsidR="00BD11E5" w:rsidRPr="003229DF">
              <w:rPr>
                <w:i/>
                <w:sz w:val="32"/>
                <w:szCs w:val="32"/>
              </w:rPr>
              <w:t xml:space="preserve"> Astérix en Hispanie</w:t>
            </w:r>
          </w:p>
        </w:tc>
        <w:tc>
          <w:tcPr>
            <w:tcW w:w="2860" w:type="dxa"/>
          </w:tcPr>
          <w:p w:rsidR="00420808" w:rsidRDefault="00420808" w:rsidP="00273118">
            <w:r w:rsidRPr="00420808">
              <w:t>Par Goscinny et Uderzo.</w:t>
            </w:r>
          </w:p>
          <w:p w:rsidR="00D36164" w:rsidRDefault="00D36164" w:rsidP="00273118"/>
          <w:p w:rsidR="00DD6138" w:rsidRDefault="00D36164" w:rsidP="00273118">
            <w:r w:rsidRPr="0096644C">
              <w:rPr>
                <w:b/>
              </w:rPr>
              <w:t>Danse </w:t>
            </w:r>
            <w:r>
              <w:t>: le tango p.35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5D226E0B" wp14:editId="0CE49589">
                  <wp:extent cx="993468" cy="1310640"/>
                  <wp:effectExtent l="0" t="0" r="0" b="381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335" cy="131969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664E59" w:rsidP="00273118">
            <w:pPr>
              <w:rPr>
                <w:i/>
                <w:sz w:val="32"/>
                <w:szCs w:val="32"/>
              </w:rPr>
            </w:pPr>
            <w:r>
              <w:rPr>
                <w:i/>
                <w:sz w:val="32"/>
                <w:szCs w:val="32"/>
              </w:rPr>
              <w:t>15.</w:t>
            </w:r>
            <w:r w:rsidR="00BD11E5" w:rsidRPr="003229DF">
              <w:rPr>
                <w:i/>
                <w:sz w:val="32"/>
                <w:szCs w:val="32"/>
              </w:rPr>
              <w:t xml:space="preserve"> </w:t>
            </w:r>
            <w:r w:rsidR="00702126" w:rsidRPr="003229DF">
              <w:rPr>
                <w:i/>
                <w:sz w:val="32"/>
                <w:szCs w:val="32"/>
              </w:rPr>
              <w:t>La z</w:t>
            </w:r>
            <w:r w:rsidR="00BD11E5" w:rsidRPr="003229DF">
              <w:rPr>
                <w:i/>
                <w:sz w:val="32"/>
                <w:szCs w:val="32"/>
              </w:rPr>
              <w:t>izanie</w:t>
            </w:r>
          </w:p>
        </w:tc>
        <w:tc>
          <w:tcPr>
            <w:tcW w:w="2860" w:type="dxa"/>
          </w:tcPr>
          <w:p w:rsidR="00DD6138" w:rsidRDefault="00420808" w:rsidP="00273118">
            <w:r w:rsidRPr="00420808">
              <w:t>Par Goscinny et Uderzo.</w:t>
            </w:r>
          </w:p>
          <w:p w:rsidR="00D36164" w:rsidRDefault="00D36164" w:rsidP="00273118"/>
          <w:p w:rsidR="00D36164" w:rsidRDefault="00D36164" w:rsidP="00273118">
            <w:r w:rsidRPr="0096644C">
              <w:rPr>
                <w:b/>
              </w:rPr>
              <w:t>Ciel </w:t>
            </w:r>
            <w:r>
              <w:t>: p.48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38494DB6" wp14:editId="6F3707A5">
                  <wp:extent cx="1013460" cy="1339005"/>
                  <wp:effectExtent l="0" t="0" r="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5471" cy="13416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094A59" w:rsidP="00273118">
            <w:pPr>
              <w:rPr>
                <w:i/>
                <w:sz w:val="32"/>
                <w:szCs w:val="32"/>
              </w:rPr>
            </w:pPr>
            <w:r>
              <w:rPr>
                <w:i/>
                <w:sz w:val="32"/>
                <w:szCs w:val="32"/>
              </w:rPr>
              <w:t>16.</w:t>
            </w:r>
            <w:r w:rsidR="00BD11E5" w:rsidRPr="003229DF">
              <w:rPr>
                <w:i/>
                <w:sz w:val="32"/>
                <w:szCs w:val="32"/>
              </w:rPr>
              <w:t xml:space="preserve"> Astérix chez les Helvètes</w:t>
            </w:r>
          </w:p>
        </w:tc>
        <w:tc>
          <w:tcPr>
            <w:tcW w:w="2860" w:type="dxa"/>
          </w:tcPr>
          <w:p w:rsidR="00DD6138" w:rsidRDefault="00420808" w:rsidP="00273118">
            <w:r w:rsidRPr="00420808">
              <w:t>Par Goscinny et Uderzo.</w:t>
            </w:r>
          </w:p>
          <w:p w:rsidR="00D36164" w:rsidRDefault="00D36164" w:rsidP="00273118"/>
          <w:p w:rsidR="003229DF" w:rsidRDefault="00D36164" w:rsidP="00273118">
            <w:r w:rsidRPr="0096644C">
              <w:rPr>
                <w:b/>
              </w:rPr>
              <w:t>Sport</w:t>
            </w:r>
            <w:r>
              <w:t> : nage p.36</w:t>
            </w:r>
            <w:r w:rsidR="0038199B">
              <w:t xml:space="preserve">; escalade p. </w:t>
            </w:r>
            <w:r w:rsidR="003229DF">
              <w:t xml:space="preserve">   </w:t>
            </w:r>
          </w:p>
          <w:p w:rsidR="00D36164" w:rsidRDefault="003229DF" w:rsidP="00273118">
            <w:r>
              <w:t xml:space="preserve">             </w:t>
            </w:r>
            <w:r w:rsidR="0038199B">
              <w:t>43 à 45</w:t>
            </w:r>
          </w:p>
          <w:p w:rsidR="0038199B" w:rsidRDefault="0038199B" w:rsidP="00273118">
            <w:r w:rsidRPr="003229DF">
              <w:rPr>
                <w:b/>
              </w:rPr>
              <w:t>Neige </w:t>
            </w:r>
            <w:r>
              <w:t>: p. 45-46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lastRenderedPageBreak/>
              <w:drawing>
                <wp:inline distT="0" distB="0" distL="0" distR="0" wp14:anchorId="2D2D3E8D" wp14:editId="3BC57992">
                  <wp:extent cx="1000186" cy="1318260"/>
                  <wp:effectExtent l="0" t="0" r="9525" b="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1583" cy="132010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4613F9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17.</w:t>
            </w:r>
            <w:r w:rsidR="00BD11E5" w:rsidRPr="003229DF">
              <w:rPr>
                <w:i/>
                <w:sz w:val="32"/>
                <w:szCs w:val="32"/>
              </w:rPr>
              <w:t xml:space="preserve"> </w:t>
            </w:r>
            <w:r w:rsidR="00D36164" w:rsidRPr="003229DF">
              <w:rPr>
                <w:i/>
                <w:sz w:val="32"/>
                <w:szCs w:val="32"/>
              </w:rPr>
              <w:t>Le d</w:t>
            </w:r>
            <w:r w:rsidR="00BD11E5" w:rsidRPr="003229DF">
              <w:rPr>
                <w:i/>
                <w:sz w:val="32"/>
                <w:szCs w:val="32"/>
              </w:rPr>
              <w:t>omaine des dieux</w:t>
            </w:r>
          </w:p>
        </w:tc>
        <w:tc>
          <w:tcPr>
            <w:tcW w:w="2860" w:type="dxa"/>
          </w:tcPr>
          <w:p w:rsidR="00DD6138" w:rsidRDefault="00420808" w:rsidP="00273118">
            <w:r w:rsidRPr="00420808">
              <w:t>Par Goscinny et Uderzo.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21D5A16B" wp14:editId="1B9E555F">
                  <wp:extent cx="991992" cy="1309591"/>
                  <wp:effectExtent l="0" t="0" r="0" b="508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5244" cy="131388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6F0E26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18.</w:t>
            </w:r>
            <w:r w:rsidR="00BD11E5" w:rsidRPr="003229DF">
              <w:rPr>
                <w:i/>
                <w:sz w:val="32"/>
                <w:szCs w:val="32"/>
              </w:rPr>
              <w:t xml:space="preserve"> </w:t>
            </w:r>
            <w:r w:rsidR="00D36164" w:rsidRPr="003229DF">
              <w:rPr>
                <w:i/>
                <w:sz w:val="32"/>
                <w:szCs w:val="32"/>
              </w:rPr>
              <w:t>Les l</w:t>
            </w:r>
            <w:r w:rsidR="00BD11E5" w:rsidRPr="003229DF">
              <w:rPr>
                <w:i/>
                <w:sz w:val="32"/>
                <w:szCs w:val="32"/>
              </w:rPr>
              <w:t>auriers de César</w:t>
            </w:r>
          </w:p>
        </w:tc>
        <w:tc>
          <w:tcPr>
            <w:tcW w:w="2860" w:type="dxa"/>
          </w:tcPr>
          <w:p w:rsidR="00DD6138" w:rsidRDefault="00420808" w:rsidP="00273118">
            <w:r w:rsidRPr="00420808">
              <w:t>Par Goscinny et Uderzo.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243DECA3" wp14:editId="76ABFBDC">
                  <wp:extent cx="982980" cy="1389730"/>
                  <wp:effectExtent l="0" t="0" r="7620" b="127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980" cy="13897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4613F9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19.</w:t>
            </w:r>
            <w:r w:rsidR="00BD11E5" w:rsidRPr="003229DF">
              <w:rPr>
                <w:i/>
                <w:sz w:val="32"/>
                <w:szCs w:val="32"/>
              </w:rPr>
              <w:t xml:space="preserve"> Le devin</w:t>
            </w:r>
          </w:p>
        </w:tc>
        <w:tc>
          <w:tcPr>
            <w:tcW w:w="2860" w:type="dxa"/>
          </w:tcPr>
          <w:p w:rsidR="00DD6138" w:rsidRDefault="00420808" w:rsidP="00273118">
            <w:r w:rsidRPr="00420808">
              <w:t>Par Goscinny et Uderzo.</w:t>
            </w:r>
          </w:p>
          <w:p w:rsidR="00D36164" w:rsidRDefault="00D36164" w:rsidP="00273118"/>
          <w:p w:rsidR="00C07535" w:rsidRDefault="00C07535" w:rsidP="00273118">
            <w:r w:rsidRPr="0096644C">
              <w:rPr>
                <w:b/>
              </w:rPr>
              <w:t>Orage</w:t>
            </w:r>
            <w:r w:rsidR="00C13F6D">
              <w:t> : p.5</w:t>
            </w:r>
            <w:r w:rsidR="00330037">
              <w:t xml:space="preserve"> à 7, 10</w:t>
            </w:r>
            <w:r w:rsidR="00C13F6D">
              <w:t>, 47</w:t>
            </w:r>
            <w:r w:rsidR="003229DF">
              <w:t>.</w:t>
            </w:r>
          </w:p>
          <w:p w:rsidR="00C07535" w:rsidRDefault="00C07535" w:rsidP="00273118">
            <w:r w:rsidRPr="0096644C">
              <w:rPr>
                <w:b/>
              </w:rPr>
              <w:t>Arc-en</w:t>
            </w:r>
            <w:r w:rsidRPr="0096644C">
              <w:t>-ciel</w:t>
            </w:r>
            <w:r>
              <w:t xml:space="preserve"> : </w:t>
            </w:r>
            <w:r w:rsidR="00C13F6D">
              <w:t>p.12, 47</w:t>
            </w:r>
            <w:r w:rsidR="003229DF">
              <w:t>.</w:t>
            </w:r>
          </w:p>
          <w:p w:rsidR="00D36164" w:rsidRDefault="00D36164" w:rsidP="00273118"/>
          <w:p w:rsidR="00C07535" w:rsidRDefault="00C07535" w:rsidP="00273118">
            <w:r w:rsidRPr="0096644C">
              <w:rPr>
                <w:b/>
              </w:rPr>
              <w:t>Jeu</w:t>
            </w:r>
            <w:r w:rsidR="00C13F6D">
              <w:t> : dés p.</w:t>
            </w:r>
            <w:r>
              <w:t>23</w:t>
            </w:r>
            <w:r w:rsidR="003229DF">
              <w:t>, 35.</w:t>
            </w:r>
            <w:r w:rsidR="00330037">
              <w:t xml:space="preserve"> 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3EEA0E2C" wp14:editId="342E935D">
                  <wp:extent cx="1020385" cy="1356360"/>
                  <wp:effectExtent l="0" t="0" r="8890" b="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2623" cy="13593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6F0E26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20.</w:t>
            </w:r>
            <w:r w:rsidR="00BD11E5" w:rsidRPr="003229DF">
              <w:rPr>
                <w:i/>
                <w:sz w:val="32"/>
                <w:szCs w:val="32"/>
              </w:rPr>
              <w:t xml:space="preserve"> Astérix en Corse</w:t>
            </w:r>
          </w:p>
        </w:tc>
        <w:tc>
          <w:tcPr>
            <w:tcW w:w="2860" w:type="dxa"/>
          </w:tcPr>
          <w:p w:rsidR="00DD6138" w:rsidRDefault="00420808" w:rsidP="00273118">
            <w:r w:rsidRPr="00420808">
              <w:t>Par Goscinny et Uderzo.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79D82768" wp14:editId="746CABB3">
                  <wp:extent cx="1021473" cy="1399474"/>
                  <wp:effectExtent l="0" t="0" r="7620" b="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3231" cy="140188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6F0E26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21.</w:t>
            </w:r>
            <w:r w:rsidR="00BD11E5" w:rsidRPr="003229DF">
              <w:rPr>
                <w:i/>
                <w:sz w:val="32"/>
                <w:szCs w:val="32"/>
              </w:rPr>
              <w:t xml:space="preserve"> </w:t>
            </w:r>
            <w:r w:rsidR="00D36164" w:rsidRPr="003229DF">
              <w:rPr>
                <w:i/>
                <w:sz w:val="32"/>
                <w:szCs w:val="32"/>
              </w:rPr>
              <w:t>Le c</w:t>
            </w:r>
            <w:r w:rsidR="00BD11E5" w:rsidRPr="003229DF">
              <w:rPr>
                <w:i/>
                <w:sz w:val="32"/>
                <w:szCs w:val="32"/>
              </w:rPr>
              <w:t>adeau de César</w:t>
            </w:r>
          </w:p>
        </w:tc>
        <w:tc>
          <w:tcPr>
            <w:tcW w:w="2860" w:type="dxa"/>
          </w:tcPr>
          <w:p w:rsidR="00420808" w:rsidRDefault="00420808" w:rsidP="00273118">
            <w:r w:rsidRPr="00420808">
              <w:t>Par Goscinny et Uderzo.</w:t>
            </w:r>
          </w:p>
          <w:p w:rsidR="00D36164" w:rsidRDefault="00D36164" w:rsidP="00273118"/>
          <w:p w:rsidR="00DD6138" w:rsidRDefault="00D36164" w:rsidP="00273118">
            <w:r w:rsidRPr="0096644C">
              <w:rPr>
                <w:b/>
              </w:rPr>
              <w:t>C</w:t>
            </w:r>
            <w:r w:rsidR="00C41CF4" w:rsidRPr="0096644C">
              <w:rPr>
                <w:b/>
              </w:rPr>
              <w:t>iel</w:t>
            </w:r>
            <w:r w:rsidR="00C41CF4">
              <w:t> : p.37</w:t>
            </w:r>
            <w:r w:rsidR="003229DF">
              <w:t>.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0803FA07" wp14:editId="1B9B85BC">
                  <wp:extent cx="981141" cy="1293275"/>
                  <wp:effectExtent l="0" t="0" r="0" b="254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763" cy="12954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DD6138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2</w:t>
            </w:r>
            <w:r w:rsidR="00F60266">
              <w:rPr>
                <w:i/>
                <w:sz w:val="32"/>
                <w:szCs w:val="32"/>
              </w:rPr>
              <w:t>2.</w:t>
            </w:r>
            <w:r w:rsidR="00E036EE" w:rsidRPr="003229DF">
              <w:rPr>
                <w:i/>
                <w:sz w:val="32"/>
                <w:szCs w:val="32"/>
              </w:rPr>
              <w:t xml:space="preserve"> La grande t</w:t>
            </w:r>
            <w:r w:rsidRPr="003229DF">
              <w:rPr>
                <w:i/>
                <w:sz w:val="32"/>
                <w:szCs w:val="32"/>
              </w:rPr>
              <w:t>raversée</w:t>
            </w:r>
          </w:p>
        </w:tc>
        <w:tc>
          <w:tcPr>
            <w:tcW w:w="2860" w:type="dxa"/>
          </w:tcPr>
          <w:p w:rsidR="00DD6138" w:rsidRDefault="00420808" w:rsidP="00273118">
            <w:r w:rsidRPr="00420808">
              <w:t>Par Goscinny et Uderzo.</w:t>
            </w:r>
          </w:p>
          <w:p w:rsidR="00D36164" w:rsidRDefault="00D36164" w:rsidP="00273118"/>
          <w:p w:rsidR="00D36164" w:rsidRDefault="00D36164" w:rsidP="00273118">
            <w:r w:rsidRPr="0096644C">
              <w:rPr>
                <w:b/>
              </w:rPr>
              <w:t>Ciel</w:t>
            </w:r>
            <w:r>
              <w:t> : p.9, 26</w:t>
            </w:r>
            <w:r w:rsidR="003229DF">
              <w:t>.</w:t>
            </w:r>
          </w:p>
          <w:p w:rsidR="00094A59" w:rsidRDefault="00094A59" w:rsidP="00273118">
            <w:r w:rsidRPr="00F60266">
              <w:rPr>
                <w:b/>
              </w:rPr>
              <w:t>Brouillard</w:t>
            </w:r>
            <w:r>
              <w:t> : p.5</w:t>
            </w:r>
          </w:p>
          <w:p w:rsidR="00094A59" w:rsidRDefault="00094A59" w:rsidP="00273118">
            <w:r w:rsidRPr="00F60266">
              <w:rPr>
                <w:b/>
              </w:rPr>
              <w:t>Orage, pluie, vent</w:t>
            </w:r>
            <w:r>
              <w:t> : p.15.</w:t>
            </w:r>
          </w:p>
          <w:p w:rsidR="00094A59" w:rsidRDefault="00094A59" w:rsidP="00273118">
            <w:r w:rsidRPr="00F60266">
              <w:rPr>
                <w:b/>
              </w:rPr>
              <w:t>Vent, neige</w:t>
            </w:r>
            <w:r>
              <w:t> : p.</w:t>
            </w:r>
            <w:r w:rsidR="00F60266">
              <w:t xml:space="preserve">41-42, 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BD11E5" w:rsidRPr="00D36164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lastRenderedPageBreak/>
              <w:drawing>
                <wp:inline distT="0" distB="0" distL="0" distR="0" wp14:anchorId="386630B3" wp14:editId="43670DBB">
                  <wp:extent cx="975360" cy="1330596"/>
                  <wp:effectExtent l="0" t="0" r="0" b="3175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239" cy="13290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6F0E26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23.</w:t>
            </w:r>
            <w:r w:rsidR="00E036EE" w:rsidRPr="003229DF">
              <w:rPr>
                <w:i/>
                <w:sz w:val="32"/>
                <w:szCs w:val="32"/>
              </w:rPr>
              <w:t xml:space="preserve"> Obélix et c</w:t>
            </w:r>
            <w:r w:rsidR="00DD6138" w:rsidRPr="003229DF">
              <w:rPr>
                <w:i/>
                <w:sz w:val="32"/>
                <w:szCs w:val="32"/>
              </w:rPr>
              <w:t>ompagnie</w:t>
            </w:r>
          </w:p>
        </w:tc>
        <w:tc>
          <w:tcPr>
            <w:tcW w:w="2860" w:type="dxa"/>
          </w:tcPr>
          <w:p w:rsidR="00DD6138" w:rsidRDefault="00420808" w:rsidP="00273118">
            <w:r>
              <w:t>Par Goscinny et Uderzo.</w:t>
            </w:r>
          </w:p>
          <w:p w:rsidR="00D36164" w:rsidRDefault="00D36164" w:rsidP="00273118"/>
          <w:p w:rsidR="00BD11E5" w:rsidRDefault="00290B35" w:rsidP="00273118">
            <w:r>
              <w:t>(Porte 2 menhirs à la fois)</w:t>
            </w:r>
          </w:p>
          <w:p w:rsidR="00D36164" w:rsidRDefault="00D36164" w:rsidP="00273118"/>
          <w:p w:rsidR="00D36164" w:rsidRDefault="00D36164" w:rsidP="00273118">
            <w:r w:rsidRPr="0096644C">
              <w:rPr>
                <w:b/>
              </w:rPr>
              <w:t>Ciel </w:t>
            </w:r>
            <w:r>
              <w:t>: p.23</w:t>
            </w:r>
            <w:r w:rsidR="003229DF">
              <w:t>.</w:t>
            </w:r>
          </w:p>
          <w:p w:rsidR="00BD11E5" w:rsidRDefault="00BD11E5" w:rsidP="00273118"/>
          <w:p w:rsidR="00BD11E5" w:rsidRDefault="00BD11E5" w:rsidP="00273118"/>
          <w:p w:rsidR="00BD11E5" w:rsidRDefault="00BD11E5" w:rsidP="00273118"/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63869C71" wp14:editId="3E2C8F44">
                  <wp:extent cx="993775" cy="1347470"/>
                  <wp:effectExtent l="0" t="0" r="0" b="508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3775" cy="13474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4613F9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24.</w:t>
            </w:r>
            <w:r w:rsidR="00DD6138" w:rsidRPr="003229DF">
              <w:rPr>
                <w:i/>
                <w:sz w:val="32"/>
                <w:szCs w:val="32"/>
              </w:rPr>
              <w:t xml:space="preserve"> Astérix chez les Belges</w:t>
            </w:r>
          </w:p>
        </w:tc>
        <w:tc>
          <w:tcPr>
            <w:tcW w:w="2860" w:type="dxa"/>
          </w:tcPr>
          <w:p w:rsidR="00420808" w:rsidRDefault="00420808" w:rsidP="00273118">
            <w:r w:rsidRPr="00420808">
              <w:t>Par Goscinny et Uderzo.</w:t>
            </w:r>
          </w:p>
          <w:p w:rsidR="00D36164" w:rsidRDefault="00D36164" w:rsidP="00273118"/>
          <w:p w:rsidR="00DD6138" w:rsidRDefault="00EB41E3" w:rsidP="00273118">
            <w:r w:rsidRPr="00D36164">
              <w:rPr>
                <w:b/>
              </w:rPr>
              <w:t>Pluie </w:t>
            </w:r>
            <w:r w:rsidR="003229DF">
              <w:t>: p. 32-33.</w:t>
            </w:r>
            <w:r>
              <w:t xml:space="preserve"> </w:t>
            </w:r>
          </w:p>
          <w:p w:rsidR="00D36164" w:rsidRDefault="00D36164" w:rsidP="00273118">
            <w:r w:rsidRPr="00D36164">
              <w:rPr>
                <w:b/>
              </w:rPr>
              <w:t>Arts plastiques</w:t>
            </w:r>
            <w:r>
              <w:t> : p.47 </w:t>
            </w:r>
          </w:p>
          <w:p w:rsidR="00EB41E3" w:rsidRDefault="00EB41E3" w:rsidP="00273118">
            <w:r w:rsidRPr="00EB41E3">
              <w:t xml:space="preserve">Le grand dessin du banquet au village belge à la fin de l’album est fortement inspiré du célèbre tableau de </w:t>
            </w:r>
            <w:r w:rsidRPr="00D36164">
              <w:rPr>
                <w:u w:val="single"/>
              </w:rPr>
              <w:t xml:space="preserve">Pieter </w:t>
            </w:r>
            <w:proofErr w:type="spellStart"/>
            <w:r w:rsidRPr="00D36164">
              <w:rPr>
                <w:u w:val="single"/>
              </w:rPr>
              <w:t>Brueghel</w:t>
            </w:r>
            <w:proofErr w:type="spellEnd"/>
            <w:r w:rsidRPr="00D36164">
              <w:rPr>
                <w:u w:val="single"/>
              </w:rPr>
              <w:t xml:space="preserve"> l'Ancien</w:t>
            </w:r>
            <w:r>
              <w:t xml:space="preserve"> </w:t>
            </w:r>
            <w:r w:rsidRPr="00D36164">
              <w:rPr>
                <w:i/>
              </w:rPr>
              <w:t>Le Mariage paysan</w:t>
            </w:r>
            <w:r>
              <w:t>.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4E80F2FA" wp14:editId="43F64167">
                  <wp:extent cx="1004435" cy="1318260"/>
                  <wp:effectExtent l="0" t="0" r="5715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2382" cy="131556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6F0E26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25.</w:t>
            </w:r>
            <w:r w:rsidR="00DD6138" w:rsidRPr="003229DF">
              <w:rPr>
                <w:i/>
                <w:sz w:val="32"/>
                <w:szCs w:val="32"/>
              </w:rPr>
              <w:t xml:space="preserve"> Le grand fossé</w:t>
            </w:r>
          </w:p>
        </w:tc>
        <w:tc>
          <w:tcPr>
            <w:tcW w:w="2860" w:type="dxa"/>
          </w:tcPr>
          <w:p w:rsidR="00DD6138" w:rsidRDefault="00420808" w:rsidP="00273118">
            <w:r>
              <w:t>Par Uderzo</w:t>
            </w:r>
          </w:p>
          <w:p w:rsidR="00D36164" w:rsidRDefault="00D36164" w:rsidP="00273118"/>
          <w:p w:rsidR="00D36164" w:rsidRDefault="00D36164" w:rsidP="00273118">
            <w:r w:rsidRPr="0096644C">
              <w:rPr>
                <w:b/>
              </w:rPr>
              <w:t>Ciel</w:t>
            </w:r>
            <w:r>
              <w:t> : p.35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5937EB6D" wp14:editId="514F9AB9">
                  <wp:extent cx="1043035" cy="1379220"/>
                  <wp:effectExtent l="0" t="0" r="5080" b="0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3035" cy="13792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6F0E26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26.</w:t>
            </w:r>
            <w:r w:rsidR="00DD6138" w:rsidRPr="003229DF">
              <w:rPr>
                <w:i/>
                <w:sz w:val="32"/>
                <w:szCs w:val="32"/>
              </w:rPr>
              <w:t xml:space="preserve"> L'Odyssée d'Astérix</w:t>
            </w:r>
          </w:p>
        </w:tc>
        <w:tc>
          <w:tcPr>
            <w:tcW w:w="2860" w:type="dxa"/>
          </w:tcPr>
          <w:p w:rsidR="00DD6138" w:rsidRDefault="00C92EA1" w:rsidP="00273118">
            <w:r>
              <w:t>Par Uderzo</w:t>
            </w:r>
          </w:p>
          <w:p w:rsidR="00D36164" w:rsidRDefault="00D36164" w:rsidP="00273118"/>
          <w:p w:rsidR="0096644C" w:rsidRDefault="00D36164" w:rsidP="00273118">
            <w:r w:rsidRPr="0096644C">
              <w:rPr>
                <w:b/>
              </w:rPr>
              <w:t>ECR</w:t>
            </w:r>
            <w:r>
              <w:t xml:space="preserve"> : p.32  Allusion au </w:t>
            </w:r>
          </w:p>
          <w:p w:rsidR="0096644C" w:rsidRDefault="0096644C" w:rsidP="00273118">
            <w:r>
              <w:t xml:space="preserve">          </w:t>
            </w:r>
            <w:r w:rsidR="00D36164">
              <w:t xml:space="preserve">mur des </w:t>
            </w:r>
            <w:r>
              <w:t xml:space="preserve">  </w:t>
            </w:r>
          </w:p>
          <w:p w:rsidR="00D36164" w:rsidRDefault="0096644C" w:rsidP="00273118">
            <w:r>
              <w:t xml:space="preserve">          </w:t>
            </w:r>
            <w:r w:rsidR="00D36164">
              <w:t>lamentations.</w:t>
            </w:r>
          </w:p>
          <w:p w:rsidR="0096644C" w:rsidRDefault="00D36164" w:rsidP="00273118">
            <w:r>
              <w:t xml:space="preserve">          p.35  Référence à </w:t>
            </w:r>
            <w:r w:rsidR="0096644C">
              <w:t xml:space="preserve">  </w:t>
            </w:r>
          </w:p>
          <w:p w:rsidR="00D36164" w:rsidRDefault="0096644C" w:rsidP="00273118">
            <w:r>
              <w:t xml:space="preserve">          </w:t>
            </w:r>
            <w:r w:rsidR="00D36164">
              <w:t>Ponce Pilate.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75EF9B26" wp14:editId="041FE8E2">
                  <wp:extent cx="1036320" cy="1391468"/>
                  <wp:effectExtent l="0" t="0" r="0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7909" cy="13936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4613F9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 xml:space="preserve">27. </w:t>
            </w:r>
            <w:r w:rsidR="00E036EE" w:rsidRPr="003229DF">
              <w:rPr>
                <w:i/>
                <w:sz w:val="32"/>
                <w:szCs w:val="32"/>
              </w:rPr>
              <w:t>Le f</w:t>
            </w:r>
            <w:r w:rsidR="00DD6138" w:rsidRPr="003229DF">
              <w:rPr>
                <w:i/>
                <w:sz w:val="32"/>
                <w:szCs w:val="32"/>
              </w:rPr>
              <w:t>ils d'Astérix</w:t>
            </w:r>
          </w:p>
        </w:tc>
        <w:tc>
          <w:tcPr>
            <w:tcW w:w="2860" w:type="dxa"/>
          </w:tcPr>
          <w:p w:rsidR="00DD6138" w:rsidRDefault="00C92EA1" w:rsidP="00273118">
            <w:r>
              <w:t>Par Uderzo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lastRenderedPageBreak/>
              <w:drawing>
                <wp:inline distT="0" distB="0" distL="0" distR="0" wp14:anchorId="5735E51D" wp14:editId="49A38085">
                  <wp:extent cx="1056925" cy="1379220"/>
                  <wp:effectExtent l="0" t="0" r="0" b="0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1780" cy="13855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4613F9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28.</w:t>
            </w:r>
            <w:r w:rsidR="00DD6138" w:rsidRPr="003229DF">
              <w:rPr>
                <w:i/>
                <w:sz w:val="32"/>
                <w:szCs w:val="32"/>
              </w:rPr>
              <w:t xml:space="preserve"> Astérix chez </w:t>
            </w:r>
            <w:proofErr w:type="spellStart"/>
            <w:r w:rsidR="00DD6138" w:rsidRPr="003229DF">
              <w:rPr>
                <w:i/>
                <w:sz w:val="32"/>
                <w:szCs w:val="32"/>
              </w:rPr>
              <w:t>Rahazade</w:t>
            </w:r>
            <w:proofErr w:type="spellEnd"/>
          </w:p>
        </w:tc>
        <w:tc>
          <w:tcPr>
            <w:tcW w:w="2860" w:type="dxa"/>
          </w:tcPr>
          <w:p w:rsidR="00DD6138" w:rsidRDefault="008F2AF9" w:rsidP="00273118">
            <w:r>
              <w:t>Par Uderzo</w:t>
            </w:r>
          </w:p>
          <w:p w:rsidR="0096644C" w:rsidRDefault="0096644C" w:rsidP="00273118"/>
          <w:p w:rsidR="005E34D0" w:rsidRDefault="005E34D0" w:rsidP="00273118">
            <w:pPr>
              <w:rPr>
                <w:b/>
              </w:rPr>
            </w:pPr>
            <w:r>
              <w:rPr>
                <w:b/>
              </w:rPr>
              <w:t xml:space="preserve">Pluie : </w:t>
            </w:r>
            <w:r w:rsidRPr="005E34D0">
              <w:t>p.6-7</w:t>
            </w:r>
          </w:p>
          <w:p w:rsidR="001127B1" w:rsidRDefault="001127B1" w:rsidP="00273118">
            <w:r w:rsidRPr="0096644C">
              <w:rPr>
                <w:b/>
              </w:rPr>
              <w:t>Éclair</w:t>
            </w:r>
            <w:r w:rsidR="0096644C" w:rsidRPr="0096644C">
              <w:rPr>
                <w:b/>
              </w:rPr>
              <w:t> </w:t>
            </w:r>
            <w:r w:rsidR="0096644C">
              <w:t>:</w:t>
            </w:r>
            <w:r>
              <w:t xml:space="preserve"> p. 25.</w:t>
            </w:r>
          </w:p>
          <w:p w:rsidR="001127B1" w:rsidRDefault="001127B1" w:rsidP="00273118">
            <w:r w:rsidRPr="0096644C">
              <w:rPr>
                <w:b/>
              </w:rPr>
              <w:t>Neige</w:t>
            </w:r>
            <w:r w:rsidR="0096644C" w:rsidRPr="0096644C">
              <w:rPr>
                <w:b/>
              </w:rPr>
              <w:t> </w:t>
            </w:r>
            <w:r w:rsidR="0096644C">
              <w:t>: p</w:t>
            </w:r>
            <w:r>
              <w:t>. 30.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2086593E" wp14:editId="5D1A5AB7">
                  <wp:extent cx="1028700" cy="1361760"/>
                  <wp:effectExtent l="0" t="0" r="0" b="0"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7731" cy="136047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FE1A00" w:rsidP="00273118">
            <w:pPr>
              <w:rPr>
                <w:i/>
                <w:sz w:val="32"/>
                <w:szCs w:val="32"/>
              </w:rPr>
            </w:pPr>
            <w:r>
              <w:rPr>
                <w:i/>
                <w:sz w:val="32"/>
                <w:szCs w:val="32"/>
              </w:rPr>
              <w:t>29.</w:t>
            </w:r>
            <w:r w:rsidR="00E036EE" w:rsidRPr="003229DF">
              <w:rPr>
                <w:i/>
                <w:sz w:val="32"/>
                <w:szCs w:val="32"/>
              </w:rPr>
              <w:t xml:space="preserve"> La r</w:t>
            </w:r>
            <w:r w:rsidR="00DD6138" w:rsidRPr="003229DF">
              <w:rPr>
                <w:i/>
                <w:sz w:val="32"/>
                <w:szCs w:val="32"/>
              </w:rPr>
              <w:t>ose et le glaive</w:t>
            </w:r>
          </w:p>
        </w:tc>
        <w:tc>
          <w:tcPr>
            <w:tcW w:w="2860" w:type="dxa"/>
          </w:tcPr>
          <w:p w:rsidR="0096644C" w:rsidRDefault="0096644C" w:rsidP="00273118">
            <w:r w:rsidRPr="0096644C">
              <w:t>Par Uderzo</w:t>
            </w:r>
          </w:p>
          <w:p w:rsidR="0096644C" w:rsidRDefault="0096644C" w:rsidP="00273118"/>
          <w:p w:rsidR="0096644C" w:rsidRPr="0096644C" w:rsidRDefault="0096644C" w:rsidP="00273118">
            <w:r w:rsidRPr="0096644C">
              <w:rPr>
                <w:b/>
              </w:rPr>
              <w:t>Ciel </w:t>
            </w:r>
            <w:r>
              <w:t>: p.9</w:t>
            </w:r>
          </w:p>
          <w:p w:rsidR="00DD6138" w:rsidRDefault="00DD6138" w:rsidP="00273118"/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57170B5A" wp14:editId="2A1B529D">
                  <wp:extent cx="1028700" cy="1373256"/>
                  <wp:effectExtent l="0" t="0" r="0" b="0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9789" cy="137470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4613F9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30.</w:t>
            </w:r>
            <w:r w:rsidR="00DD6138" w:rsidRPr="003229DF">
              <w:rPr>
                <w:i/>
                <w:sz w:val="32"/>
                <w:szCs w:val="32"/>
              </w:rPr>
              <w:t xml:space="preserve"> La galère d'Obélix</w:t>
            </w:r>
          </w:p>
        </w:tc>
        <w:tc>
          <w:tcPr>
            <w:tcW w:w="2860" w:type="dxa"/>
          </w:tcPr>
          <w:p w:rsidR="00DD6138" w:rsidRDefault="008F2AF9" w:rsidP="00273118">
            <w:r>
              <w:t>Par</w:t>
            </w:r>
            <w:r w:rsidR="009A3D86" w:rsidRPr="009A3D86">
              <w:t xml:space="preserve"> Uderzo.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753D1F7B" wp14:editId="44EDB8B4">
                  <wp:extent cx="1006303" cy="1333500"/>
                  <wp:effectExtent l="0" t="0" r="3810" b="0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4202" cy="133071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4613F9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31.</w:t>
            </w:r>
            <w:r w:rsidR="00DD6138" w:rsidRPr="003229DF">
              <w:rPr>
                <w:i/>
                <w:sz w:val="32"/>
                <w:szCs w:val="32"/>
              </w:rPr>
              <w:t xml:space="preserve"> Astérix et </w:t>
            </w:r>
            <w:proofErr w:type="spellStart"/>
            <w:r w:rsidR="00DD6138" w:rsidRPr="003229DF">
              <w:rPr>
                <w:i/>
                <w:sz w:val="32"/>
                <w:szCs w:val="32"/>
              </w:rPr>
              <w:t>Latraviata</w:t>
            </w:r>
            <w:proofErr w:type="spellEnd"/>
          </w:p>
        </w:tc>
        <w:tc>
          <w:tcPr>
            <w:tcW w:w="2860" w:type="dxa"/>
          </w:tcPr>
          <w:p w:rsidR="00DD6138" w:rsidRDefault="008F2AF9" w:rsidP="00273118">
            <w:r>
              <w:t>Par</w:t>
            </w:r>
            <w:r w:rsidR="00ED55C1">
              <w:t xml:space="preserve"> Uderzo</w:t>
            </w:r>
            <w:r w:rsidR="00902BB1">
              <w:t>.</w:t>
            </w:r>
          </w:p>
          <w:p w:rsidR="0096644C" w:rsidRDefault="0096644C" w:rsidP="00273118"/>
          <w:p w:rsidR="0096644C" w:rsidRDefault="0096644C" w:rsidP="00273118">
            <w:r w:rsidRPr="0096644C">
              <w:rPr>
                <w:b/>
              </w:rPr>
              <w:t>Ciel </w:t>
            </w:r>
            <w:r>
              <w:t>: p.28-29</w:t>
            </w:r>
            <w:r w:rsidR="003229DF">
              <w:t>.</w:t>
            </w:r>
          </w:p>
          <w:p w:rsidR="00D34526" w:rsidRDefault="00D34526" w:rsidP="00273118">
            <w:r w:rsidRPr="003229DF">
              <w:rPr>
                <w:b/>
              </w:rPr>
              <w:t>Vent et pluie</w:t>
            </w:r>
            <w:r>
              <w:t> : 30-31</w:t>
            </w:r>
            <w:r w:rsidR="003229DF">
              <w:t>.</w:t>
            </w:r>
          </w:p>
          <w:p w:rsidR="000A4EA5" w:rsidRDefault="000A4EA5" w:rsidP="00273118"/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6ED3B75E" wp14:editId="4B2E7327">
                  <wp:extent cx="1021080" cy="1372076"/>
                  <wp:effectExtent l="0" t="0" r="7620" b="0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1080" cy="13720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664E59" w:rsidRDefault="004613F9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32.</w:t>
            </w:r>
            <w:r w:rsidR="00DD6138" w:rsidRPr="003229DF">
              <w:rPr>
                <w:i/>
                <w:sz w:val="32"/>
                <w:szCs w:val="32"/>
              </w:rPr>
              <w:t xml:space="preserve"> Astérix et la rentrée </w:t>
            </w:r>
          </w:p>
          <w:p w:rsidR="00DD6138" w:rsidRPr="003229DF" w:rsidRDefault="00664E59" w:rsidP="00273118">
            <w:pPr>
              <w:rPr>
                <w:i/>
                <w:sz w:val="32"/>
                <w:szCs w:val="32"/>
              </w:rPr>
            </w:pPr>
            <w:r>
              <w:rPr>
                <w:i/>
                <w:sz w:val="32"/>
                <w:szCs w:val="32"/>
              </w:rPr>
              <w:t xml:space="preserve">      </w:t>
            </w:r>
            <w:r w:rsidR="00DD6138" w:rsidRPr="003229DF">
              <w:rPr>
                <w:i/>
                <w:sz w:val="32"/>
                <w:szCs w:val="32"/>
              </w:rPr>
              <w:t>gauloise</w:t>
            </w:r>
          </w:p>
        </w:tc>
        <w:tc>
          <w:tcPr>
            <w:tcW w:w="2860" w:type="dxa"/>
          </w:tcPr>
          <w:p w:rsidR="000A4EA5" w:rsidRDefault="008F2AF9" w:rsidP="00273118">
            <w:r>
              <w:t>Par</w:t>
            </w:r>
            <w:r w:rsidR="000A4EA5" w:rsidRPr="00420808">
              <w:t xml:space="preserve"> Goscinny et Uderzo.</w:t>
            </w:r>
          </w:p>
          <w:p w:rsidR="0096644C" w:rsidRDefault="0096644C" w:rsidP="00273118"/>
          <w:p w:rsidR="000A4EA5" w:rsidRDefault="000A4EA5" w:rsidP="00273118">
            <w:r>
              <w:t>Quatorze histoires complètes d’Astérix.</w:t>
            </w:r>
          </w:p>
          <w:p w:rsidR="00DD6138" w:rsidRDefault="00DD6138" w:rsidP="00273118"/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50048F7C" wp14:editId="5A016C99">
                  <wp:extent cx="1013460" cy="1332242"/>
                  <wp:effectExtent l="0" t="0" r="0" b="127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016" cy="13303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664E59" w:rsidRDefault="001C47EB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 xml:space="preserve">33. </w:t>
            </w:r>
            <w:r w:rsidR="00E036EE" w:rsidRPr="003229DF">
              <w:rPr>
                <w:i/>
                <w:sz w:val="32"/>
                <w:szCs w:val="32"/>
              </w:rPr>
              <w:t xml:space="preserve"> Le c</w:t>
            </w:r>
            <w:r w:rsidR="00DD6138" w:rsidRPr="003229DF">
              <w:rPr>
                <w:i/>
                <w:sz w:val="32"/>
                <w:szCs w:val="32"/>
              </w:rPr>
              <w:t xml:space="preserve">iel lui tombe sur la </w:t>
            </w:r>
          </w:p>
          <w:p w:rsidR="00DD6138" w:rsidRPr="003229DF" w:rsidRDefault="00664E59" w:rsidP="00273118">
            <w:pPr>
              <w:rPr>
                <w:i/>
                <w:sz w:val="32"/>
                <w:szCs w:val="32"/>
              </w:rPr>
            </w:pPr>
            <w:r>
              <w:rPr>
                <w:i/>
                <w:sz w:val="32"/>
                <w:szCs w:val="32"/>
              </w:rPr>
              <w:t xml:space="preserve">       </w:t>
            </w:r>
            <w:r w:rsidR="00DD6138" w:rsidRPr="003229DF">
              <w:rPr>
                <w:i/>
                <w:sz w:val="32"/>
                <w:szCs w:val="32"/>
              </w:rPr>
              <w:t>tête</w:t>
            </w:r>
          </w:p>
        </w:tc>
        <w:tc>
          <w:tcPr>
            <w:tcW w:w="2860" w:type="dxa"/>
          </w:tcPr>
          <w:p w:rsidR="00DD6138" w:rsidRDefault="0096644C" w:rsidP="00273118">
            <w:r>
              <w:t>Par Uderzo.</w:t>
            </w:r>
          </w:p>
          <w:p w:rsidR="0096644C" w:rsidRDefault="0096644C" w:rsidP="00273118"/>
          <w:p w:rsidR="0096644C" w:rsidRDefault="0096644C" w:rsidP="00273118">
            <w:r w:rsidRPr="0096644C">
              <w:rPr>
                <w:b/>
              </w:rPr>
              <w:t>Ciel</w:t>
            </w:r>
            <w:r>
              <w:t> : p.15-16</w:t>
            </w:r>
            <w:r w:rsidR="003229DF">
              <w:t>.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lastRenderedPageBreak/>
              <w:drawing>
                <wp:inline distT="0" distB="0" distL="0" distR="0" wp14:anchorId="03B020A6" wp14:editId="16E12579">
                  <wp:extent cx="989330" cy="1303020"/>
                  <wp:effectExtent l="0" t="0" r="1270" b="0"/>
                  <wp:docPr id="3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401" cy="13044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664E59" w:rsidRDefault="00FE1A00" w:rsidP="00273118">
            <w:pPr>
              <w:rPr>
                <w:i/>
                <w:sz w:val="32"/>
                <w:szCs w:val="32"/>
              </w:rPr>
            </w:pPr>
            <w:r>
              <w:rPr>
                <w:i/>
                <w:sz w:val="32"/>
                <w:szCs w:val="32"/>
              </w:rPr>
              <w:t>34.</w:t>
            </w:r>
            <w:r w:rsidR="00E036EE" w:rsidRPr="003229DF">
              <w:rPr>
                <w:i/>
                <w:sz w:val="32"/>
                <w:szCs w:val="32"/>
              </w:rPr>
              <w:t xml:space="preserve"> L’a</w:t>
            </w:r>
            <w:r w:rsidR="00DD6138" w:rsidRPr="003229DF">
              <w:rPr>
                <w:i/>
                <w:sz w:val="32"/>
                <w:szCs w:val="32"/>
              </w:rPr>
              <w:t xml:space="preserve">nniversaire d’Astérix </w:t>
            </w:r>
          </w:p>
          <w:p w:rsidR="00DD6138" w:rsidRPr="003229DF" w:rsidRDefault="00664E59" w:rsidP="00273118">
            <w:pPr>
              <w:rPr>
                <w:i/>
                <w:sz w:val="32"/>
                <w:szCs w:val="32"/>
              </w:rPr>
            </w:pPr>
            <w:r>
              <w:rPr>
                <w:i/>
                <w:sz w:val="32"/>
                <w:szCs w:val="32"/>
              </w:rPr>
              <w:t xml:space="preserve">      </w:t>
            </w:r>
            <w:r w:rsidR="00DD6138" w:rsidRPr="003229DF">
              <w:rPr>
                <w:i/>
                <w:sz w:val="32"/>
                <w:szCs w:val="32"/>
              </w:rPr>
              <w:t>&amp; Obélix</w:t>
            </w:r>
          </w:p>
        </w:tc>
        <w:tc>
          <w:tcPr>
            <w:tcW w:w="2860" w:type="dxa"/>
          </w:tcPr>
          <w:p w:rsidR="00DD6138" w:rsidRDefault="00DD6138" w:rsidP="00273118"/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56674A07" wp14:editId="538FDBCA">
                  <wp:extent cx="998577" cy="1318260"/>
                  <wp:effectExtent l="0" t="0" r="0" b="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439" cy="132467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4613F9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35.</w:t>
            </w:r>
            <w:r w:rsidR="00DD6138" w:rsidRPr="003229DF">
              <w:rPr>
                <w:i/>
                <w:sz w:val="32"/>
                <w:szCs w:val="32"/>
              </w:rPr>
              <w:t xml:space="preserve"> Astérix chez les Pictes</w:t>
            </w:r>
          </w:p>
        </w:tc>
        <w:tc>
          <w:tcPr>
            <w:tcW w:w="2860" w:type="dxa"/>
          </w:tcPr>
          <w:p w:rsidR="00DD6138" w:rsidRDefault="008F2AF9" w:rsidP="00273118">
            <w:r>
              <w:t>Par</w:t>
            </w:r>
            <w:r w:rsidR="005203FB">
              <w:t xml:space="preserve"> </w:t>
            </w:r>
            <w:r>
              <w:t xml:space="preserve">Jean-Yves Ferry et </w:t>
            </w:r>
            <w:r w:rsidR="005203FB">
              <w:t>Didier Conrad.</w:t>
            </w:r>
          </w:p>
          <w:p w:rsidR="0096644C" w:rsidRDefault="0096644C" w:rsidP="00273118"/>
          <w:p w:rsidR="005203FB" w:rsidRDefault="005203FB" w:rsidP="00273118">
            <w:r w:rsidRPr="0096644C">
              <w:rPr>
                <w:b/>
              </w:rPr>
              <w:t xml:space="preserve">Hiver, </w:t>
            </w:r>
            <w:r w:rsidR="00FE1A00">
              <w:rPr>
                <w:b/>
              </w:rPr>
              <w:t xml:space="preserve">neige, </w:t>
            </w:r>
            <w:r w:rsidRPr="0096644C">
              <w:rPr>
                <w:b/>
              </w:rPr>
              <w:t>glace</w:t>
            </w:r>
            <w:r>
              <w:t> : au début…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50EFA7C7" wp14:editId="15045D81">
                  <wp:extent cx="1013460" cy="1346359"/>
                  <wp:effectExtent l="0" t="0" r="0" b="6350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739" cy="136134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4613F9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>36.</w:t>
            </w:r>
            <w:r w:rsidR="00E036EE" w:rsidRPr="003229DF">
              <w:rPr>
                <w:i/>
                <w:sz w:val="32"/>
                <w:szCs w:val="32"/>
              </w:rPr>
              <w:t xml:space="preserve"> Le p</w:t>
            </w:r>
            <w:r w:rsidR="00DD6138" w:rsidRPr="003229DF">
              <w:rPr>
                <w:i/>
                <w:sz w:val="32"/>
                <w:szCs w:val="32"/>
              </w:rPr>
              <w:t>apyrus de César</w:t>
            </w:r>
          </w:p>
        </w:tc>
        <w:tc>
          <w:tcPr>
            <w:tcW w:w="2860" w:type="dxa"/>
          </w:tcPr>
          <w:p w:rsidR="008F2AF9" w:rsidRPr="008F2AF9" w:rsidRDefault="008F2AF9" w:rsidP="00273118">
            <w:r w:rsidRPr="008F2AF9">
              <w:t>Par Jean-Yves Ferry et Didier Conrad.</w:t>
            </w:r>
          </w:p>
          <w:p w:rsidR="00DD6138" w:rsidRDefault="00DD6138" w:rsidP="00273118"/>
          <w:p w:rsidR="0063347C" w:rsidRDefault="0063347C" w:rsidP="00273118">
            <w:r w:rsidRPr="003229DF">
              <w:rPr>
                <w:b/>
              </w:rPr>
              <w:t>Instruments de musique inventés</w:t>
            </w:r>
            <w:r>
              <w:t xml:space="preserve"> p. 31</w:t>
            </w:r>
            <w:r w:rsidR="003229DF">
              <w:t>.</w:t>
            </w:r>
          </w:p>
        </w:tc>
      </w:tr>
      <w:tr w:rsidR="006E31AA" w:rsidTr="00273118">
        <w:tc>
          <w:tcPr>
            <w:tcW w:w="1951" w:type="dxa"/>
            <w:vAlign w:val="center"/>
          </w:tcPr>
          <w:p w:rsidR="00DD6138" w:rsidRDefault="00DD6138" w:rsidP="00273118">
            <w:pPr>
              <w:jc w:val="center"/>
            </w:pPr>
          </w:p>
          <w:p w:rsidR="00E036EE" w:rsidRDefault="006E31AA" w:rsidP="006E31AA">
            <w:pPr>
              <w:jc w:val="center"/>
            </w:pPr>
            <w:r w:rsidRPr="006E31AA">
              <w:rPr>
                <w:noProof/>
                <w:lang w:eastAsia="fr-CA"/>
              </w:rPr>
              <w:drawing>
                <wp:inline distT="0" distB="0" distL="0" distR="0">
                  <wp:extent cx="1005840" cy="1322027"/>
                  <wp:effectExtent l="0" t="0" r="0" b="0"/>
                  <wp:docPr id="47" name="Image 47" descr="Résultats de recherche d'images pour « astérix et la transitalique 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ésultats de recherche d'images pour « astérix et la transitalique 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3092" cy="1344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DD6138" w:rsidRPr="003229DF" w:rsidRDefault="00DD6138" w:rsidP="00273118">
            <w:pPr>
              <w:rPr>
                <w:i/>
                <w:sz w:val="32"/>
                <w:szCs w:val="32"/>
              </w:rPr>
            </w:pPr>
            <w:r w:rsidRPr="003229DF">
              <w:rPr>
                <w:i/>
                <w:sz w:val="32"/>
                <w:szCs w:val="32"/>
              </w:rPr>
              <w:t xml:space="preserve">37, Astérix et la </w:t>
            </w:r>
            <w:proofErr w:type="spellStart"/>
            <w:r w:rsidRPr="003229DF">
              <w:rPr>
                <w:i/>
                <w:sz w:val="32"/>
                <w:szCs w:val="32"/>
              </w:rPr>
              <w:t>Transitalique</w:t>
            </w:r>
            <w:proofErr w:type="spellEnd"/>
          </w:p>
        </w:tc>
        <w:tc>
          <w:tcPr>
            <w:tcW w:w="2860" w:type="dxa"/>
          </w:tcPr>
          <w:p w:rsidR="00C13F6D" w:rsidRDefault="00C13F6D" w:rsidP="00273118">
            <w:r w:rsidRPr="00C13F6D">
              <w:t>Par Jean-Yves Ferry et Didier Conrad.</w:t>
            </w:r>
          </w:p>
          <w:p w:rsidR="00DF1C0B" w:rsidRDefault="00DF1C0B" w:rsidP="00273118"/>
          <w:p w:rsidR="00DF1C0B" w:rsidRDefault="006E31AA" w:rsidP="00273118">
            <w:r>
              <w:t>Tour de l’</w:t>
            </w:r>
            <w:r w:rsidR="00DF1C0B">
              <w:t>Italie</w:t>
            </w:r>
            <w:bookmarkStart w:id="0" w:name="_GoBack"/>
            <w:bookmarkEnd w:id="0"/>
          </w:p>
          <w:p w:rsidR="00DF1C0B" w:rsidRPr="00C13F6D" w:rsidRDefault="00DF1C0B" w:rsidP="00273118">
            <w:r>
              <w:t>Pages où l’on ne voit pas de roue : 3, 4, 5, 21, 29, 30, 37 et 38.</w:t>
            </w:r>
          </w:p>
          <w:p w:rsidR="00C13F6D" w:rsidRDefault="00C13F6D" w:rsidP="00273118"/>
          <w:p w:rsidR="00C13F6D" w:rsidRDefault="00C13F6D" w:rsidP="00273118"/>
          <w:p w:rsidR="00DD6138" w:rsidRDefault="00DD6138" w:rsidP="00273118"/>
        </w:tc>
      </w:tr>
    </w:tbl>
    <w:p w:rsidR="00273118" w:rsidRPr="00273118" w:rsidRDefault="00273118" w:rsidP="006E31AA">
      <w:pPr>
        <w:jc w:val="center"/>
        <w:rPr>
          <w:sz w:val="40"/>
          <w:szCs w:val="40"/>
        </w:rPr>
      </w:pPr>
      <w:r w:rsidRPr="00273118">
        <w:rPr>
          <w:sz w:val="40"/>
          <w:szCs w:val="40"/>
        </w:rPr>
        <w:t>Albums illustrés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327"/>
        <w:gridCol w:w="4303"/>
      </w:tblGrid>
      <w:tr w:rsidR="00273118" w:rsidRPr="00273118" w:rsidTr="005F3108">
        <w:tc>
          <w:tcPr>
            <w:tcW w:w="4390" w:type="dxa"/>
          </w:tcPr>
          <w:p w:rsidR="00273118" w:rsidRPr="00273118" w:rsidRDefault="00273118" w:rsidP="00273118">
            <w:pPr>
              <w:spacing w:after="200" w:line="276" w:lineRule="auto"/>
              <w:rPr>
                <w:b/>
              </w:rPr>
            </w:pPr>
            <w:r w:rsidRPr="00273118">
              <w:rPr>
                <w:b/>
              </w:rPr>
              <w:t>Première de couverture</w:t>
            </w:r>
          </w:p>
        </w:tc>
        <w:tc>
          <w:tcPr>
            <w:tcW w:w="4390" w:type="dxa"/>
          </w:tcPr>
          <w:p w:rsidR="00273118" w:rsidRPr="00273118" w:rsidRDefault="00273118" w:rsidP="00273118">
            <w:pPr>
              <w:spacing w:after="200" w:line="276" w:lineRule="auto"/>
              <w:rPr>
                <w:b/>
              </w:rPr>
            </w:pPr>
            <w:r w:rsidRPr="00273118">
              <w:rPr>
                <w:b/>
              </w:rPr>
              <w:t>Titre (Album</w:t>
            </w:r>
            <w:r>
              <w:rPr>
                <w:b/>
              </w:rPr>
              <w:t xml:space="preserve"> </w:t>
            </w:r>
            <w:r w:rsidRPr="00273118">
              <w:rPr>
                <w:b/>
              </w:rPr>
              <w:t xml:space="preserve"> illustré)</w:t>
            </w:r>
          </w:p>
        </w:tc>
      </w:tr>
      <w:tr w:rsidR="00273118" w:rsidRPr="00273118" w:rsidTr="005F3108">
        <w:tc>
          <w:tcPr>
            <w:tcW w:w="4390" w:type="dxa"/>
          </w:tcPr>
          <w:p w:rsidR="00273118" w:rsidRPr="00273118" w:rsidRDefault="00273118" w:rsidP="0064257A">
            <w:pPr>
              <w:spacing w:after="200" w:line="276" w:lineRule="auto"/>
              <w:jc w:val="center"/>
            </w:pPr>
            <w:r w:rsidRPr="00273118">
              <w:rPr>
                <w:noProof/>
                <w:lang w:eastAsia="fr-CA"/>
              </w:rPr>
              <w:drawing>
                <wp:inline distT="0" distB="0" distL="0" distR="0" wp14:anchorId="41A9D248" wp14:editId="2AF4FA36">
                  <wp:extent cx="1149336" cy="1513840"/>
                  <wp:effectExtent l="0" t="0" r="0" b="0"/>
                  <wp:docPr id="37" name="Image 37" descr="http://www.asterix.com/la-collection/les-albums/visu/albh2f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asterix.com/la-collection/les-albums/visu/albh2f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139" cy="1517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0" w:type="dxa"/>
          </w:tcPr>
          <w:p w:rsidR="00273118" w:rsidRPr="00273118" w:rsidRDefault="00273118" w:rsidP="00273118">
            <w:pPr>
              <w:spacing w:after="200" w:line="276" w:lineRule="auto"/>
              <w:rPr>
                <w:i/>
              </w:rPr>
            </w:pPr>
            <w:r w:rsidRPr="00273118">
              <w:rPr>
                <w:i/>
              </w:rPr>
              <w:t>Comment Obélix est tombé dans la marmite du druide quand il était petit</w:t>
            </w:r>
          </w:p>
        </w:tc>
      </w:tr>
    </w:tbl>
    <w:p w:rsidR="00273118" w:rsidRDefault="00273118" w:rsidP="004613F9"/>
    <w:p w:rsidR="00273118" w:rsidRPr="0064257A" w:rsidRDefault="00273118" w:rsidP="0064257A">
      <w:pPr>
        <w:jc w:val="center"/>
        <w:rPr>
          <w:sz w:val="40"/>
          <w:szCs w:val="40"/>
        </w:rPr>
      </w:pPr>
      <w:r w:rsidRPr="0064257A">
        <w:rPr>
          <w:sz w:val="40"/>
          <w:szCs w:val="40"/>
        </w:rPr>
        <w:t>Albums des films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886"/>
        <w:gridCol w:w="2885"/>
        <w:gridCol w:w="2859"/>
      </w:tblGrid>
      <w:tr w:rsidR="00273118" w:rsidTr="005F3108">
        <w:trPr>
          <w:cantSplit/>
          <w:tblHeader/>
        </w:trPr>
        <w:tc>
          <w:tcPr>
            <w:tcW w:w="2926" w:type="dxa"/>
            <w:vAlign w:val="center"/>
          </w:tcPr>
          <w:p w:rsidR="00273118" w:rsidRPr="00893D04" w:rsidRDefault="00273118" w:rsidP="005F3108">
            <w:pPr>
              <w:jc w:val="center"/>
              <w:rPr>
                <w:b/>
                <w:sz w:val="24"/>
              </w:rPr>
            </w:pPr>
            <w:r w:rsidRPr="00893D04">
              <w:rPr>
                <w:b/>
                <w:sz w:val="24"/>
              </w:rPr>
              <w:t>Première de couverture</w:t>
            </w:r>
          </w:p>
        </w:tc>
        <w:tc>
          <w:tcPr>
            <w:tcW w:w="2927" w:type="dxa"/>
          </w:tcPr>
          <w:p w:rsidR="00273118" w:rsidRPr="00893D04" w:rsidRDefault="00273118" w:rsidP="005F3108">
            <w:pPr>
              <w:rPr>
                <w:b/>
                <w:i/>
                <w:sz w:val="24"/>
              </w:rPr>
            </w:pPr>
            <w:r w:rsidRPr="00893D04">
              <w:rPr>
                <w:b/>
                <w:i/>
                <w:sz w:val="24"/>
              </w:rPr>
              <w:t>Titre (Les albums de film)</w:t>
            </w:r>
          </w:p>
        </w:tc>
        <w:tc>
          <w:tcPr>
            <w:tcW w:w="2927" w:type="dxa"/>
          </w:tcPr>
          <w:p w:rsidR="00273118" w:rsidRDefault="00273118" w:rsidP="005F3108"/>
        </w:tc>
      </w:tr>
      <w:tr w:rsidR="00273118" w:rsidTr="005F3108">
        <w:tc>
          <w:tcPr>
            <w:tcW w:w="2926" w:type="dxa"/>
            <w:vAlign w:val="center"/>
          </w:tcPr>
          <w:p w:rsidR="00273118" w:rsidRDefault="00273118" w:rsidP="005F3108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1103397C" wp14:editId="43C0FDBF">
                  <wp:extent cx="593451" cy="782320"/>
                  <wp:effectExtent l="0" t="0" r="0" b="0"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7732" cy="78796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7" w:type="dxa"/>
          </w:tcPr>
          <w:p w:rsidR="00273118" w:rsidRPr="00893D04" w:rsidRDefault="00273118" w:rsidP="005F3108">
            <w:pPr>
              <w:rPr>
                <w:i/>
              </w:rPr>
            </w:pPr>
            <w:r w:rsidRPr="00893D04">
              <w:rPr>
                <w:i/>
              </w:rPr>
              <w:t>Les XII travaux d’Astérix</w:t>
            </w:r>
          </w:p>
        </w:tc>
        <w:tc>
          <w:tcPr>
            <w:tcW w:w="2927" w:type="dxa"/>
          </w:tcPr>
          <w:p w:rsidR="00273118" w:rsidRDefault="00273118" w:rsidP="005F3108"/>
        </w:tc>
      </w:tr>
      <w:tr w:rsidR="00273118" w:rsidTr="005F3108">
        <w:tc>
          <w:tcPr>
            <w:tcW w:w="2926" w:type="dxa"/>
            <w:vAlign w:val="center"/>
          </w:tcPr>
          <w:p w:rsidR="00273118" w:rsidRDefault="00273118" w:rsidP="005F3108">
            <w:pPr>
              <w:jc w:val="center"/>
            </w:pPr>
            <w:r w:rsidRPr="00B477FA">
              <w:rPr>
                <w:noProof/>
                <w:lang w:eastAsia="fr-CA"/>
              </w:rPr>
              <w:drawing>
                <wp:inline distT="0" distB="0" distL="0" distR="0" wp14:anchorId="5DD36EF6" wp14:editId="1354C6C3">
                  <wp:extent cx="567447" cy="762000"/>
                  <wp:effectExtent l="0" t="0" r="0" b="0"/>
                  <wp:docPr id="39" name="Image 39" descr="Astérix et la surprise de César - 19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Astérix et la surprise de César - 19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707" cy="767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7" w:type="dxa"/>
          </w:tcPr>
          <w:p w:rsidR="00273118" w:rsidRPr="00893D04" w:rsidRDefault="00273118" w:rsidP="005F3108">
            <w:pPr>
              <w:rPr>
                <w:i/>
              </w:rPr>
            </w:pPr>
            <w:r w:rsidRPr="00893D04">
              <w:rPr>
                <w:i/>
              </w:rPr>
              <w:t>Astérix et la surprise de César</w:t>
            </w:r>
          </w:p>
          <w:p w:rsidR="00273118" w:rsidRPr="00893D04" w:rsidRDefault="00273118" w:rsidP="005F3108">
            <w:pPr>
              <w:rPr>
                <w:i/>
              </w:rPr>
            </w:pPr>
            <w:r w:rsidRPr="00893D04">
              <w:rPr>
                <w:i/>
              </w:rPr>
              <w:t>1985</w:t>
            </w:r>
          </w:p>
        </w:tc>
        <w:tc>
          <w:tcPr>
            <w:tcW w:w="2927" w:type="dxa"/>
          </w:tcPr>
          <w:p w:rsidR="00273118" w:rsidRDefault="00273118" w:rsidP="005F3108"/>
        </w:tc>
      </w:tr>
      <w:tr w:rsidR="00273118" w:rsidTr="005F3108">
        <w:tc>
          <w:tcPr>
            <w:tcW w:w="2926" w:type="dxa"/>
            <w:vAlign w:val="center"/>
          </w:tcPr>
          <w:p w:rsidR="00273118" w:rsidRDefault="00273118" w:rsidP="005F3108">
            <w:pPr>
              <w:jc w:val="center"/>
            </w:pPr>
            <w:r w:rsidRPr="00B477FA">
              <w:rPr>
                <w:noProof/>
                <w:lang w:eastAsia="fr-CA"/>
              </w:rPr>
              <w:drawing>
                <wp:inline distT="0" distB="0" distL="0" distR="0" wp14:anchorId="3659CFD4" wp14:editId="2E86B934">
                  <wp:extent cx="688503" cy="924560"/>
                  <wp:effectExtent l="0" t="0" r="0" b="0"/>
                  <wp:docPr id="40" name="Image 40" descr="Le Coup du Menhir - 19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Le Coup du Menhir - 19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2419" cy="9298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7" w:type="dxa"/>
          </w:tcPr>
          <w:p w:rsidR="00273118" w:rsidRPr="00893D04" w:rsidRDefault="00273118" w:rsidP="005F3108">
            <w:pPr>
              <w:rPr>
                <w:i/>
              </w:rPr>
            </w:pPr>
            <w:r w:rsidRPr="00893D04">
              <w:rPr>
                <w:i/>
              </w:rPr>
              <w:t>Le Coup du Menhir  1989</w:t>
            </w:r>
          </w:p>
        </w:tc>
        <w:tc>
          <w:tcPr>
            <w:tcW w:w="2927" w:type="dxa"/>
          </w:tcPr>
          <w:p w:rsidR="00273118" w:rsidRDefault="00273118" w:rsidP="005F3108"/>
        </w:tc>
      </w:tr>
      <w:tr w:rsidR="00273118" w:rsidTr="005F3108">
        <w:tc>
          <w:tcPr>
            <w:tcW w:w="2926" w:type="dxa"/>
            <w:vAlign w:val="center"/>
          </w:tcPr>
          <w:p w:rsidR="00273118" w:rsidRDefault="00273118" w:rsidP="005F3108">
            <w:pPr>
              <w:jc w:val="center"/>
            </w:pPr>
            <w:r w:rsidRPr="00B477FA">
              <w:rPr>
                <w:noProof/>
                <w:lang w:eastAsia="fr-CA"/>
              </w:rPr>
              <w:drawing>
                <wp:inline distT="0" distB="0" distL="0" distR="0" wp14:anchorId="017BDAC8" wp14:editId="0784EACC">
                  <wp:extent cx="552315" cy="741680"/>
                  <wp:effectExtent l="0" t="0" r="0" b="0"/>
                  <wp:docPr id="41" name="Image 41" descr="Astérix et les Indiens - 19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Astérix et les Indiens - 19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0822" cy="73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7" w:type="dxa"/>
          </w:tcPr>
          <w:p w:rsidR="00273118" w:rsidRPr="00893D04" w:rsidRDefault="00273118" w:rsidP="005F3108">
            <w:pPr>
              <w:rPr>
                <w:i/>
              </w:rPr>
            </w:pPr>
            <w:r w:rsidRPr="00893D04">
              <w:rPr>
                <w:i/>
              </w:rPr>
              <w:t>Astérix et les Indiens  1995</w:t>
            </w:r>
          </w:p>
        </w:tc>
        <w:tc>
          <w:tcPr>
            <w:tcW w:w="2927" w:type="dxa"/>
          </w:tcPr>
          <w:p w:rsidR="00273118" w:rsidRDefault="00273118" w:rsidP="005F3108"/>
        </w:tc>
      </w:tr>
      <w:tr w:rsidR="00273118" w:rsidTr="005F3108">
        <w:tc>
          <w:tcPr>
            <w:tcW w:w="2926" w:type="dxa"/>
            <w:vAlign w:val="center"/>
          </w:tcPr>
          <w:p w:rsidR="00273118" w:rsidRDefault="00273118" w:rsidP="005F3108">
            <w:pPr>
              <w:jc w:val="center"/>
            </w:pPr>
            <w:r w:rsidRPr="00B477FA">
              <w:rPr>
                <w:noProof/>
                <w:lang w:eastAsia="fr-CA"/>
              </w:rPr>
              <w:drawing>
                <wp:inline distT="0" distB="0" distL="0" distR="0" wp14:anchorId="11305A2C" wp14:editId="07000299">
                  <wp:extent cx="605277" cy="812800"/>
                  <wp:effectExtent l="0" t="0" r="0" b="0"/>
                  <wp:docPr id="42" name="Image 42" descr="Astérix et les Vikings - 20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Astérix et les Vikings - 20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7369" cy="815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7" w:type="dxa"/>
          </w:tcPr>
          <w:p w:rsidR="00273118" w:rsidRPr="00893D04" w:rsidRDefault="00273118" w:rsidP="005F3108">
            <w:pPr>
              <w:rPr>
                <w:i/>
              </w:rPr>
            </w:pPr>
            <w:r w:rsidRPr="00893D04">
              <w:rPr>
                <w:i/>
              </w:rPr>
              <w:t>Astérix et les Vikings</w:t>
            </w:r>
          </w:p>
        </w:tc>
        <w:tc>
          <w:tcPr>
            <w:tcW w:w="2927" w:type="dxa"/>
          </w:tcPr>
          <w:p w:rsidR="00273118" w:rsidRDefault="00273118" w:rsidP="005F3108"/>
        </w:tc>
      </w:tr>
      <w:tr w:rsidR="00273118" w:rsidTr="005F3108">
        <w:tc>
          <w:tcPr>
            <w:tcW w:w="2926" w:type="dxa"/>
            <w:vAlign w:val="center"/>
          </w:tcPr>
          <w:p w:rsidR="00273118" w:rsidRDefault="00273118" w:rsidP="005F3108">
            <w:pPr>
              <w:jc w:val="center"/>
            </w:pPr>
            <w:r w:rsidRPr="00B477FA">
              <w:rPr>
                <w:noProof/>
                <w:lang w:eastAsia="fr-CA"/>
              </w:rPr>
              <w:drawing>
                <wp:inline distT="0" distB="0" distL="0" distR="0" wp14:anchorId="267050AF" wp14:editId="3DD40208">
                  <wp:extent cx="558800" cy="750389"/>
                  <wp:effectExtent l="0" t="0" r="0" b="0"/>
                  <wp:docPr id="43" name="Image 43" descr="Astérix aux jeux Olympiques - 20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Astérix aux jeux Olympiques - 20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929" cy="753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7" w:type="dxa"/>
          </w:tcPr>
          <w:p w:rsidR="00273118" w:rsidRPr="00893D04" w:rsidRDefault="00273118" w:rsidP="005F3108">
            <w:pPr>
              <w:rPr>
                <w:i/>
              </w:rPr>
            </w:pPr>
            <w:r w:rsidRPr="00893D04">
              <w:rPr>
                <w:i/>
              </w:rPr>
              <w:t>Astérix aux jeux Olympiques</w:t>
            </w:r>
          </w:p>
        </w:tc>
        <w:tc>
          <w:tcPr>
            <w:tcW w:w="2927" w:type="dxa"/>
          </w:tcPr>
          <w:p w:rsidR="00273118" w:rsidRDefault="00273118" w:rsidP="005F3108"/>
        </w:tc>
      </w:tr>
      <w:tr w:rsidR="00273118" w:rsidTr="005F3108">
        <w:tc>
          <w:tcPr>
            <w:tcW w:w="2926" w:type="dxa"/>
            <w:vAlign w:val="center"/>
          </w:tcPr>
          <w:p w:rsidR="00273118" w:rsidRDefault="00273118" w:rsidP="005F3108">
            <w:pPr>
              <w:jc w:val="center"/>
            </w:pPr>
            <w:r w:rsidRPr="00D354B1">
              <w:rPr>
                <w:noProof/>
                <w:lang w:eastAsia="fr-CA"/>
              </w:rPr>
              <w:drawing>
                <wp:inline distT="0" distB="0" distL="0" distR="0" wp14:anchorId="095ED4CC" wp14:editId="161656DA">
                  <wp:extent cx="609600" cy="818605"/>
                  <wp:effectExtent l="0" t="0" r="0" b="0"/>
                  <wp:docPr id="44" name="Image 44" descr="Astérix et Obélix : Au service de sa Majesté - L'Album du film - 20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Astérix et Obélix : Au service de sa Majesté - L'Album du film - 20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3250" cy="8235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7" w:type="dxa"/>
          </w:tcPr>
          <w:p w:rsidR="00273118" w:rsidRPr="00893D04" w:rsidRDefault="00273118" w:rsidP="005F3108">
            <w:pPr>
              <w:rPr>
                <w:i/>
              </w:rPr>
            </w:pPr>
            <w:r w:rsidRPr="00893D04">
              <w:rPr>
                <w:i/>
              </w:rPr>
              <w:t>Astérix et Obélix : Au service de sa Majesté</w:t>
            </w:r>
          </w:p>
        </w:tc>
        <w:tc>
          <w:tcPr>
            <w:tcW w:w="2927" w:type="dxa"/>
          </w:tcPr>
          <w:p w:rsidR="00273118" w:rsidRDefault="00273118" w:rsidP="005F3108"/>
        </w:tc>
      </w:tr>
      <w:tr w:rsidR="00273118" w:rsidTr="005F3108">
        <w:tc>
          <w:tcPr>
            <w:tcW w:w="2926" w:type="dxa"/>
            <w:vAlign w:val="center"/>
          </w:tcPr>
          <w:p w:rsidR="00273118" w:rsidRDefault="00273118" w:rsidP="005F3108">
            <w:pPr>
              <w:jc w:val="center"/>
            </w:pPr>
            <w:r w:rsidRPr="00D354B1">
              <w:rPr>
                <w:noProof/>
                <w:lang w:eastAsia="fr-CA"/>
              </w:rPr>
              <w:drawing>
                <wp:inline distT="0" distB="0" distL="0" distR="0" wp14:anchorId="720E9A45" wp14:editId="3541484C">
                  <wp:extent cx="650672" cy="873760"/>
                  <wp:effectExtent l="0" t="0" r="0" b="0"/>
                  <wp:docPr id="45" name="Image 45" descr="Astérix Le Domaine des dieux - l'album du film - 2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Astérix Le Domaine des dieux - l'album du film - 20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9137" cy="8716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7" w:type="dxa"/>
          </w:tcPr>
          <w:p w:rsidR="00273118" w:rsidRPr="00893D04" w:rsidRDefault="00273118" w:rsidP="005F3108">
            <w:pPr>
              <w:rPr>
                <w:i/>
              </w:rPr>
            </w:pPr>
            <w:r w:rsidRPr="00893D04">
              <w:rPr>
                <w:i/>
              </w:rPr>
              <w:t>Astérix Le domaine des dieux</w:t>
            </w:r>
          </w:p>
        </w:tc>
        <w:tc>
          <w:tcPr>
            <w:tcW w:w="2927" w:type="dxa"/>
          </w:tcPr>
          <w:p w:rsidR="00273118" w:rsidRDefault="00273118" w:rsidP="005F3108"/>
        </w:tc>
      </w:tr>
      <w:tr w:rsidR="00273118" w:rsidTr="005F3108">
        <w:tc>
          <w:tcPr>
            <w:tcW w:w="2926" w:type="dxa"/>
            <w:vAlign w:val="center"/>
          </w:tcPr>
          <w:p w:rsidR="00273118" w:rsidRDefault="00273118" w:rsidP="005F3108">
            <w:pPr>
              <w:jc w:val="center"/>
            </w:pPr>
            <w:r w:rsidRPr="00D354B1">
              <w:rPr>
                <w:noProof/>
                <w:lang w:eastAsia="fr-CA"/>
              </w:rPr>
              <w:lastRenderedPageBreak/>
              <w:drawing>
                <wp:inline distT="0" distB="0" distL="0" distR="0" wp14:anchorId="247F4F6C" wp14:editId="4316A479">
                  <wp:extent cx="629920" cy="845893"/>
                  <wp:effectExtent l="0" t="0" r="0" b="0"/>
                  <wp:docPr id="46" name="Image 46" descr="Astérix Le Domaine des dieux - le roman du film - 2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Astérix Le Domaine des dieux - le roman du film - 20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992" cy="844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7" w:type="dxa"/>
          </w:tcPr>
          <w:p w:rsidR="00273118" w:rsidRPr="00893D04" w:rsidRDefault="00273118" w:rsidP="005F3108">
            <w:pPr>
              <w:rPr>
                <w:i/>
              </w:rPr>
            </w:pPr>
            <w:r w:rsidRPr="00893D04">
              <w:rPr>
                <w:i/>
              </w:rPr>
              <w:t>Astérix Le domaine des dieux (roman)</w:t>
            </w:r>
          </w:p>
        </w:tc>
        <w:tc>
          <w:tcPr>
            <w:tcW w:w="2927" w:type="dxa"/>
          </w:tcPr>
          <w:p w:rsidR="00273118" w:rsidRDefault="00273118" w:rsidP="005F3108"/>
        </w:tc>
      </w:tr>
    </w:tbl>
    <w:p w:rsidR="00273118" w:rsidRDefault="00273118" w:rsidP="004613F9"/>
    <w:sectPr w:rsidR="00273118" w:rsidSect="00B73D17">
      <w:headerReference w:type="default" r:id="rId61"/>
      <w:footerReference w:type="default" r:id="rId62"/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E314C" w:rsidRDefault="00BE314C" w:rsidP="002E19C9">
      <w:pPr>
        <w:spacing w:after="0" w:line="240" w:lineRule="auto"/>
      </w:pPr>
      <w:r>
        <w:separator/>
      </w:r>
    </w:p>
  </w:endnote>
  <w:endnote w:type="continuationSeparator" w:id="0">
    <w:p w:rsidR="00BE314C" w:rsidRDefault="00BE314C" w:rsidP="002E19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19C9" w:rsidRDefault="002E19C9">
    <w:pPr>
      <w:pStyle w:val="Pieddepage"/>
    </w:pPr>
    <w:r>
      <w:t>Julie Marcoux, Conseillère pédagogique.  CSDM, 2017</w:t>
    </w:r>
    <w:r w:rsidR="00843945">
      <w:t>. Mise à jour janvier 2018.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E314C" w:rsidRDefault="00BE314C" w:rsidP="002E19C9">
      <w:pPr>
        <w:spacing w:after="0" w:line="240" w:lineRule="auto"/>
      </w:pPr>
      <w:r>
        <w:separator/>
      </w:r>
    </w:p>
  </w:footnote>
  <w:footnote w:type="continuationSeparator" w:id="0">
    <w:p w:rsidR="00BE314C" w:rsidRDefault="00BE314C" w:rsidP="002E19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19C9" w:rsidRPr="002E19C9" w:rsidRDefault="002E19C9" w:rsidP="002E19C9">
    <w:pPr>
      <w:pStyle w:val="En-tte"/>
      <w:jc w:val="center"/>
      <w:rPr>
        <w:sz w:val="36"/>
      </w:rPr>
    </w:pPr>
    <w:r w:rsidRPr="002E19C9">
      <w:rPr>
        <w:sz w:val="36"/>
      </w:rPr>
      <w:t>Liste des BD de la collection des aventures d’Astérix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6138"/>
    <w:rsid w:val="00045C35"/>
    <w:rsid w:val="00062085"/>
    <w:rsid w:val="000625AB"/>
    <w:rsid w:val="00094A59"/>
    <w:rsid w:val="000A4EA5"/>
    <w:rsid w:val="000E52F2"/>
    <w:rsid w:val="000F2E16"/>
    <w:rsid w:val="001127B1"/>
    <w:rsid w:val="00122F1B"/>
    <w:rsid w:val="00140126"/>
    <w:rsid w:val="001A7BB2"/>
    <w:rsid w:val="001C47EB"/>
    <w:rsid w:val="00200AA7"/>
    <w:rsid w:val="00250D47"/>
    <w:rsid w:val="00273118"/>
    <w:rsid w:val="00290B35"/>
    <w:rsid w:val="002A3CD5"/>
    <w:rsid w:val="002D0B40"/>
    <w:rsid w:val="002E19C9"/>
    <w:rsid w:val="00307EC0"/>
    <w:rsid w:val="003229DF"/>
    <w:rsid w:val="00326E9E"/>
    <w:rsid w:val="00330037"/>
    <w:rsid w:val="00363B33"/>
    <w:rsid w:val="00365991"/>
    <w:rsid w:val="0038199B"/>
    <w:rsid w:val="00420808"/>
    <w:rsid w:val="004613F9"/>
    <w:rsid w:val="004A425D"/>
    <w:rsid w:val="005014BB"/>
    <w:rsid w:val="005203FB"/>
    <w:rsid w:val="005208DD"/>
    <w:rsid w:val="0053341C"/>
    <w:rsid w:val="005A0882"/>
    <w:rsid w:val="005D1D28"/>
    <w:rsid w:val="005D38AC"/>
    <w:rsid w:val="005D73DC"/>
    <w:rsid w:val="005E34D0"/>
    <w:rsid w:val="0063347C"/>
    <w:rsid w:val="00633B5B"/>
    <w:rsid w:val="0064257A"/>
    <w:rsid w:val="00664E59"/>
    <w:rsid w:val="0069617F"/>
    <w:rsid w:val="00696265"/>
    <w:rsid w:val="006A3EA7"/>
    <w:rsid w:val="006B5D07"/>
    <w:rsid w:val="006E31AA"/>
    <w:rsid w:val="006F0E26"/>
    <w:rsid w:val="00702126"/>
    <w:rsid w:val="0073619D"/>
    <w:rsid w:val="007D63FB"/>
    <w:rsid w:val="00805D2E"/>
    <w:rsid w:val="00843945"/>
    <w:rsid w:val="0085106E"/>
    <w:rsid w:val="008E6BF3"/>
    <w:rsid w:val="008F2AF9"/>
    <w:rsid w:val="00902BB1"/>
    <w:rsid w:val="00941FF1"/>
    <w:rsid w:val="0096644C"/>
    <w:rsid w:val="009775D6"/>
    <w:rsid w:val="0098486F"/>
    <w:rsid w:val="009A3D86"/>
    <w:rsid w:val="009B7CA2"/>
    <w:rsid w:val="00A4346A"/>
    <w:rsid w:val="00B106C5"/>
    <w:rsid w:val="00B126CF"/>
    <w:rsid w:val="00B15E40"/>
    <w:rsid w:val="00B16094"/>
    <w:rsid w:val="00B23F0A"/>
    <w:rsid w:val="00B2671F"/>
    <w:rsid w:val="00B4470E"/>
    <w:rsid w:val="00B457BA"/>
    <w:rsid w:val="00B509A8"/>
    <w:rsid w:val="00B56A73"/>
    <w:rsid w:val="00B627C5"/>
    <w:rsid w:val="00B6331F"/>
    <w:rsid w:val="00B73D17"/>
    <w:rsid w:val="00BA524D"/>
    <w:rsid w:val="00BD11E5"/>
    <w:rsid w:val="00BE314C"/>
    <w:rsid w:val="00BF4213"/>
    <w:rsid w:val="00C07535"/>
    <w:rsid w:val="00C13F6D"/>
    <w:rsid w:val="00C41CF4"/>
    <w:rsid w:val="00C42706"/>
    <w:rsid w:val="00C577E9"/>
    <w:rsid w:val="00C65C9E"/>
    <w:rsid w:val="00C92EA1"/>
    <w:rsid w:val="00D34526"/>
    <w:rsid w:val="00D36164"/>
    <w:rsid w:val="00DD6138"/>
    <w:rsid w:val="00DF1C0B"/>
    <w:rsid w:val="00DF2F0D"/>
    <w:rsid w:val="00DF5244"/>
    <w:rsid w:val="00DF77E5"/>
    <w:rsid w:val="00E036EE"/>
    <w:rsid w:val="00E91667"/>
    <w:rsid w:val="00EB41E3"/>
    <w:rsid w:val="00ED55C1"/>
    <w:rsid w:val="00F60266"/>
    <w:rsid w:val="00FA1611"/>
    <w:rsid w:val="00FA76E9"/>
    <w:rsid w:val="00FE1A00"/>
    <w:rsid w:val="00FF07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E42726"/>
  <w15:docId w15:val="{185C138B-7ECB-49D2-B6D8-9E06D8E997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D61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DD61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D6138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2E19C9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E19C9"/>
  </w:style>
  <w:style w:type="paragraph" w:styleId="Pieddepage">
    <w:name w:val="footer"/>
    <w:basedOn w:val="Normal"/>
    <w:link w:val="PieddepageCar"/>
    <w:uiPriority w:val="99"/>
    <w:unhideWhenUsed/>
    <w:rsid w:val="002E19C9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E19C9"/>
  </w:style>
  <w:style w:type="character" w:styleId="Lienhypertexte">
    <w:name w:val="Hyperlink"/>
    <w:basedOn w:val="Policepardfaut"/>
    <w:uiPriority w:val="99"/>
    <w:semiHidden/>
    <w:unhideWhenUsed/>
    <w:rsid w:val="00B2671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hyperlink" Target="https://fr.wikipedia.org/wiki/1819_en_arts_plastiques" TargetMode="External"/><Relationship Id="rId26" Type="http://schemas.openxmlformats.org/officeDocument/2006/relationships/image" Target="media/image13.png"/><Relationship Id="rId39" Type="http://schemas.openxmlformats.org/officeDocument/2006/relationships/image" Target="media/image26.png"/><Relationship Id="rId21" Type="http://schemas.openxmlformats.org/officeDocument/2006/relationships/hyperlink" Target="https://fr.wikipedia.org/wiki/Romantisme_fran%C3%A7ais" TargetMode="External"/><Relationship Id="rId34" Type="http://schemas.openxmlformats.org/officeDocument/2006/relationships/image" Target="media/image21.png"/><Relationship Id="rId42" Type="http://schemas.openxmlformats.org/officeDocument/2006/relationships/image" Target="media/image29.png"/><Relationship Id="rId47" Type="http://schemas.openxmlformats.org/officeDocument/2006/relationships/image" Target="media/image34.png"/><Relationship Id="rId50" Type="http://schemas.openxmlformats.org/officeDocument/2006/relationships/image" Target="media/image37.jpeg"/><Relationship Id="rId55" Type="http://schemas.openxmlformats.org/officeDocument/2006/relationships/image" Target="media/image42.gif"/><Relationship Id="rId63" Type="http://schemas.openxmlformats.org/officeDocument/2006/relationships/fontTable" Target="fontTable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hyperlink" Target="https://fr.wikipedia.org/wiki/Peinture_%C3%A0_l%27huile" TargetMode="External"/><Relationship Id="rId20" Type="http://schemas.openxmlformats.org/officeDocument/2006/relationships/hyperlink" Target="https://fr.wikipedia.org/wiki/Lithographe" TargetMode="External"/><Relationship Id="rId29" Type="http://schemas.openxmlformats.org/officeDocument/2006/relationships/image" Target="media/image16.png"/><Relationship Id="rId41" Type="http://schemas.openxmlformats.org/officeDocument/2006/relationships/image" Target="media/image28.png"/><Relationship Id="rId54" Type="http://schemas.openxmlformats.org/officeDocument/2006/relationships/image" Target="media/image41.gif"/><Relationship Id="rId62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image" Target="media/image32.png"/><Relationship Id="rId53" Type="http://schemas.openxmlformats.org/officeDocument/2006/relationships/image" Target="media/image40.gif"/><Relationship Id="rId58" Type="http://schemas.openxmlformats.org/officeDocument/2006/relationships/image" Target="media/image45.gif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yperlink" Target="https://fr.wikipedia.org/wiki/Th%C3%A9odore_G%C3%A9ricault" TargetMode="External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49" Type="http://schemas.openxmlformats.org/officeDocument/2006/relationships/image" Target="media/image36.png"/><Relationship Id="rId57" Type="http://schemas.openxmlformats.org/officeDocument/2006/relationships/image" Target="media/image44.gif"/><Relationship Id="rId61" Type="http://schemas.openxmlformats.org/officeDocument/2006/relationships/header" Target="header1.xml"/><Relationship Id="rId10" Type="http://schemas.openxmlformats.org/officeDocument/2006/relationships/image" Target="media/image5.png"/><Relationship Id="rId19" Type="http://schemas.openxmlformats.org/officeDocument/2006/relationships/hyperlink" Target="https://fr.wikipedia.org/wiki/Artiste_peintre" TargetMode="External"/><Relationship Id="rId31" Type="http://schemas.openxmlformats.org/officeDocument/2006/relationships/image" Target="media/image18.png"/><Relationship Id="rId44" Type="http://schemas.openxmlformats.org/officeDocument/2006/relationships/image" Target="media/image31.png"/><Relationship Id="rId52" Type="http://schemas.openxmlformats.org/officeDocument/2006/relationships/image" Target="media/image39.png"/><Relationship Id="rId60" Type="http://schemas.openxmlformats.org/officeDocument/2006/relationships/image" Target="media/image47.gif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hyperlink" Target="https://fr.wikipedia.org/wiki/France" TargetMode="External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image" Target="media/image30.png"/><Relationship Id="rId48" Type="http://schemas.openxmlformats.org/officeDocument/2006/relationships/image" Target="media/image35.png"/><Relationship Id="rId56" Type="http://schemas.openxmlformats.org/officeDocument/2006/relationships/image" Target="media/image43.gif"/><Relationship Id="rId64" Type="http://schemas.openxmlformats.org/officeDocument/2006/relationships/theme" Target="theme/theme1.xml"/><Relationship Id="rId8" Type="http://schemas.openxmlformats.org/officeDocument/2006/relationships/image" Target="media/image3.png"/><Relationship Id="rId51" Type="http://schemas.openxmlformats.org/officeDocument/2006/relationships/image" Target="media/image38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hyperlink" Target="https://fr.wikipedia.org/wiki/1818_en_arts_plastiques" TargetMode="External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image" Target="media/image33.png"/><Relationship Id="rId59" Type="http://schemas.openxmlformats.org/officeDocument/2006/relationships/image" Target="media/image46.g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763</Words>
  <Characters>4202</Characters>
  <Application>Microsoft Office Word</Application>
  <DocSecurity>0</DocSecurity>
  <Lines>35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CSDM</Company>
  <LinksUpToDate>false</LinksUpToDate>
  <CharactersWithSpaces>4956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CSDM</dc:creator>
  <cp:lastModifiedBy>Marcoux Julie</cp:lastModifiedBy>
  <cp:revision>3</cp:revision>
  <dcterms:created xsi:type="dcterms:W3CDTF">2018-01-08T18:30:00Z</dcterms:created>
  <dcterms:modified xsi:type="dcterms:W3CDTF">2018-01-08T19:22:00Z</dcterms:modified>
</cp:coreProperties>
</file>